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95" w:rsidRDefault="00044ADD">
      <w:pPr>
        <w:spacing w:before="104" w:line="224" w:lineRule="auto"/>
        <w:rPr>
          <w:rFonts w:ascii="黑体" w:eastAsia="黑体" w:hAnsi="黑体" w:cs="黑体"/>
          <w:b/>
          <w:bCs/>
          <w:spacing w:val="19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/>
          <w:bCs/>
          <w:spacing w:val="19"/>
          <w:sz w:val="32"/>
          <w:szCs w:val="32"/>
          <w:lang w:eastAsia="zh-CN"/>
        </w:rPr>
        <w:t>附件</w:t>
      </w:r>
      <w:r>
        <w:rPr>
          <w:rFonts w:ascii="黑体" w:eastAsia="黑体" w:hAnsi="黑体" w:cs="黑体" w:hint="eastAsia"/>
          <w:b/>
          <w:bCs/>
          <w:spacing w:val="19"/>
          <w:sz w:val="32"/>
          <w:szCs w:val="32"/>
          <w:lang w:eastAsia="zh-CN"/>
        </w:rPr>
        <w:t>3</w:t>
      </w:r>
    </w:p>
    <w:p w:rsidR="00603C95" w:rsidRDefault="00603C95">
      <w:pPr>
        <w:pStyle w:val="a3"/>
        <w:spacing w:line="250" w:lineRule="auto"/>
        <w:rPr>
          <w:lang w:eastAsia="zh-CN"/>
        </w:rPr>
      </w:pPr>
    </w:p>
    <w:p w:rsidR="00603C95" w:rsidRDefault="00603C95">
      <w:pPr>
        <w:pStyle w:val="a3"/>
        <w:spacing w:line="250" w:lineRule="auto"/>
        <w:rPr>
          <w:lang w:eastAsia="zh-CN"/>
        </w:rPr>
      </w:pPr>
    </w:p>
    <w:p w:rsidR="00603C95" w:rsidRDefault="00044ADD">
      <w:pPr>
        <w:spacing w:before="178" w:line="270" w:lineRule="auto"/>
        <w:ind w:right="1089"/>
        <w:jc w:val="center"/>
        <w:outlineLvl w:val="0"/>
        <w:rPr>
          <w:rFonts w:ascii="宋体" w:eastAsia="宋体" w:hAnsi="宋体" w:cs="宋体"/>
          <w:spacing w:val="9"/>
          <w:sz w:val="55"/>
          <w:szCs w:val="55"/>
          <w:lang w:eastAsia="zh-CN"/>
        </w:rPr>
      </w:pPr>
      <w:r>
        <w:rPr>
          <w:rFonts w:ascii="宋体" w:eastAsia="宋体" w:hAnsi="宋体" w:cs="宋体"/>
          <w:spacing w:val="9"/>
          <w:sz w:val="55"/>
          <w:szCs w:val="55"/>
          <w:lang w:eastAsia="zh-CN"/>
        </w:rPr>
        <w:t>全国大学生职业规划大赛</w:t>
      </w:r>
    </w:p>
    <w:p w:rsidR="00603C95" w:rsidRDefault="00044ADD">
      <w:pPr>
        <w:spacing w:before="178" w:line="270" w:lineRule="auto"/>
        <w:ind w:right="1089"/>
        <w:jc w:val="center"/>
        <w:outlineLvl w:val="0"/>
        <w:rPr>
          <w:rFonts w:ascii="宋体" w:eastAsia="宋体" w:hAnsi="宋体" w:cs="宋体"/>
          <w:sz w:val="55"/>
          <w:szCs w:val="55"/>
          <w:lang w:eastAsia="zh-CN"/>
        </w:rPr>
      </w:pPr>
      <w:r>
        <w:rPr>
          <w:rFonts w:ascii="宋体" w:eastAsia="宋体" w:hAnsi="宋体" w:cs="宋体"/>
          <w:spacing w:val="9"/>
          <w:sz w:val="55"/>
          <w:szCs w:val="55"/>
          <w:lang w:eastAsia="zh-CN"/>
        </w:rPr>
        <w:t>学生操作手册</w:t>
      </w:r>
    </w:p>
    <w:p w:rsidR="00603C95" w:rsidRDefault="00603C95">
      <w:pPr>
        <w:spacing w:line="270" w:lineRule="auto"/>
        <w:rPr>
          <w:rFonts w:ascii="宋体" w:eastAsia="宋体" w:hAnsi="宋体" w:cs="宋体"/>
          <w:sz w:val="55"/>
          <w:szCs w:val="55"/>
          <w:lang w:eastAsia="zh-CN"/>
        </w:rPr>
        <w:sectPr w:rsidR="00603C95">
          <w:footerReference w:type="default" r:id="rId8"/>
          <w:pgSz w:w="11906" w:h="16839"/>
          <w:pgMar w:top="1431" w:right="1785" w:bottom="0" w:left="1785" w:header="0" w:footer="0" w:gutter="0"/>
          <w:cols w:space="720"/>
        </w:sectPr>
      </w:pPr>
    </w:p>
    <w:sdt>
      <w:sdtPr>
        <w:rPr>
          <w:rFonts w:ascii="黑体" w:eastAsia="黑体" w:hAnsi="黑体" w:cs="黑体"/>
          <w:sz w:val="35"/>
          <w:szCs w:val="35"/>
        </w:rPr>
        <w:id w:val="1"/>
        <w:docPartObj>
          <w:docPartGallery w:val="Table of Contents"/>
          <w:docPartUnique/>
        </w:docPartObj>
      </w:sdtPr>
      <w:sdtEndPr>
        <w:rPr>
          <w:rFonts w:ascii="Calibri" w:eastAsia="Calibri" w:hAnsi="Calibri" w:cs="Calibri"/>
          <w:sz w:val="31"/>
          <w:szCs w:val="31"/>
        </w:rPr>
      </w:sdtEndPr>
      <w:sdtContent>
        <w:p w:rsidR="00603C95" w:rsidRDefault="00044ADD">
          <w:pPr>
            <w:spacing w:before="139" w:line="227" w:lineRule="auto"/>
            <w:ind w:left="3865"/>
            <w:rPr>
              <w:rFonts w:ascii="黑体" w:eastAsia="黑体" w:hAnsi="黑体" w:cs="黑体"/>
              <w:sz w:val="35"/>
              <w:szCs w:val="35"/>
              <w:lang w:eastAsia="zh-CN"/>
            </w:rPr>
          </w:pPr>
          <w:r>
            <w:rPr>
              <w:rFonts w:ascii="黑体" w:eastAsia="黑体" w:hAnsi="黑体" w:cs="黑体"/>
              <w:spacing w:val="-20"/>
              <w:sz w:val="35"/>
              <w:szCs w:val="35"/>
              <w:lang w:eastAsia="zh-CN"/>
            </w:rPr>
            <w:t>目录</w:t>
          </w:r>
        </w:p>
        <w:p w:rsidR="00603C95" w:rsidRDefault="00603C95">
          <w:pPr>
            <w:tabs>
              <w:tab w:val="right" w:leader="dot" w:pos="8317"/>
            </w:tabs>
            <w:spacing w:before="216" w:line="193" w:lineRule="auto"/>
            <w:ind w:left="31"/>
            <w:rPr>
              <w:rFonts w:ascii="Calibri" w:eastAsia="Calibri" w:hAnsi="Calibri" w:cs="Calibri"/>
              <w:sz w:val="31"/>
              <w:szCs w:val="31"/>
              <w:lang w:eastAsia="zh-CN"/>
            </w:rPr>
          </w:pPr>
          <w:hyperlink w:anchor="bookmark1" w:history="1">
            <w:r w:rsidR="00044ADD">
              <w:rPr>
                <w:rFonts w:ascii="黑体" w:eastAsia="黑体" w:hAnsi="黑体" w:cs="黑体"/>
                <w:spacing w:val="7"/>
                <w:sz w:val="31"/>
                <w:szCs w:val="31"/>
                <w:lang w:eastAsia="zh-CN"/>
              </w:rPr>
              <w:t>一、账号登录</w:t>
            </w:r>
            <w:r w:rsidR="00044ADD">
              <w:rPr>
                <w:rFonts w:ascii="黑体" w:eastAsia="黑体" w:hAnsi="黑体" w:cs="黑体"/>
                <w:sz w:val="31"/>
                <w:szCs w:val="31"/>
                <w:lang w:eastAsia="zh-CN"/>
              </w:rPr>
              <w:tab/>
            </w:r>
            <w:r w:rsidR="00044ADD">
              <w:rPr>
                <w:rFonts w:ascii="Calibri" w:eastAsia="Calibri" w:hAnsi="Calibri" w:cs="Calibri"/>
                <w:spacing w:val="31"/>
                <w:sz w:val="31"/>
                <w:szCs w:val="31"/>
                <w:lang w:eastAsia="zh-CN"/>
              </w:rPr>
              <w:t>1</w:t>
            </w:r>
          </w:hyperlink>
        </w:p>
        <w:p w:rsidR="00603C95" w:rsidRDefault="00603C95">
          <w:pPr>
            <w:tabs>
              <w:tab w:val="right" w:leader="dot" w:pos="8317"/>
            </w:tabs>
            <w:spacing w:before="299" w:line="193" w:lineRule="auto"/>
            <w:ind w:left="31"/>
            <w:rPr>
              <w:rFonts w:ascii="Calibri" w:eastAsia="Calibri" w:hAnsi="Calibri" w:cs="Calibri"/>
              <w:sz w:val="31"/>
              <w:szCs w:val="31"/>
              <w:lang w:eastAsia="zh-CN"/>
            </w:rPr>
          </w:pPr>
          <w:hyperlink w:anchor="bookmark2" w:history="1">
            <w:r w:rsidR="00044ADD">
              <w:rPr>
                <w:rFonts w:ascii="黑体" w:eastAsia="黑体" w:hAnsi="黑体" w:cs="黑体"/>
                <w:spacing w:val="7"/>
                <w:sz w:val="31"/>
                <w:szCs w:val="31"/>
                <w:lang w:eastAsia="zh-CN"/>
              </w:rPr>
              <w:t>二、报名参赛</w:t>
            </w:r>
            <w:r w:rsidR="00044ADD">
              <w:rPr>
                <w:rFonts w:ascii="黑体" w:eastAsia="黑体" w:hAnsi="黑体" w:cs="黑体"/>
                <w:sz w:val="31"/>
                <w:szCs w:val="31"/>
                <w:lang w:eastAsia="zh-CN"/>
              </w:rPr>
              <w:tab/>
            </w:r>
            <w:r w:rsidR="00044ADD">
              <w:rPr>
                <w:rFonts w:ascii="Calibri" w:eastAsia="Calibri" w:hAnsi="Calibri" w:cs="Calibri"/>
                <w:spacing w:val="31"/>
                <w:sz w:val="31"/>
                <w:szCs w:val="31"/>
                <w:lang w:eastAsia="zh-CN"/>
              </w:rPr>
              <w:t>3</w:t>
            </w:r>
          </w:hyperlink>
        </w:p>
        <w:p w:rsidR="00603C95" w:rsidRDefault="00603C95">
          <w:pPr>
            <w:tabs>
              <w:tab w:val="right" w:leader="dot" w:pos="8317"/>
            </w:tabs>
            <w:spacing w:before="299" w:line="228" w:lineRule="auto"/>
            <w:ind w:left="32"/>
            <w:rPr>
              <w:rFonts w:ascii="Calibri" w:eastAsia="Calibri" w:hAnsi="Calibri" w:cs="Calibri"/>
              <w:spacing w:val="31"/>
              <w:sz w:val="31"/>
              <w:szCs w:val="31"/>
              <w:lang w:eastAsia="zh-CN"/>
            </w:rPr>
          </w:pPr>
          <w:hyperlink w:anchor="bookmark3" w:history="1">
            <w:r w:rsidR="00044ADD">
              <w:rPr>
                <w:rFonts w:ascii="黑体" w:eastAsia="黑体" w:hAnsi="黑体" w:cs="黑体"/>
                <w:spacing w:val="6"/>
                <w:sz w:val="31"/>
                <w:szCs w:val="31"/>
                <w:lang w:eastAsia="zh-CN"/>
              </w:rPr>
              <w:t>三、材料提交</w:t>
            </w:r>
            <w:r w:rsidR="00044ADD">
              <w:rPr>
                <w:rFonts w:ascii="黑体" w:eastAsia="黑体" w:hAnsi="黑体" w:cs="黑体"/>
                <w:sz w:val="31"/>
                <w:szCs w:val="31"/>
                <w:lang w:eastAsia="zh-CN"/>
              </w:rPr>
              <w:tab/>
            </w:r>
            <w:r w:rsidR="00044ADD">
              <w:rPr>
                <w:rFonts w:ascii="Calibri" w:eastAsia="Calibri" w:hAnsi="Calibri" w:cs="Calibri"/>
                <w:spacing w:val="31"/>
                <w:sz w:val="31"/>
                <w:szCs w:val="31"/>
                <w:lang w:eastAsia="zh-CN"/>
              </w:rPr>
              <w:t>4</w:t>
            </w:r>
          </w:hyperlink>
        </w:p>
        <w:p w:rsidR="00603C95" w:rsidRDefault="00603C95">
          <w:pPr>
            <w:tabs>
              <w:tab w:val="right" w:leader="dot" w:pos="8317"/>
            </w:tabs>
            <w:spacing w:before="299" w:line="228" w:lineRule="auto"/>
            <w:ind w:left="32"/>
            <w:rPr>
              <w:rFonts w:ascii="Calibri" w:eastAsia="Calibri" w:hAnsi="Calibri" w:cs="Calibri"/>
              <w:spacing w:val="31"/>
              <w:sz w:val="31"/>
              <w:szCs w:val="31"/>
              <w:lang w:eastAsia="zh-CN"/>
            </w:rPr>
          </w:pPr>
          <w:hyperlink w:anchor="bookmark3" w:history="1">
            <w:r w:rsidR="00044ADD">
              <w:rPr>
                <w:rFonts w:ascii="黑体" w:eastAsia="黑体" w:hAnsi="黑体" w:cs="黑体" w:hint="eastAsia"/>
                <w:spacing w:val="6"/>
                <w:sz w:val="31"/>
                <w:szCs w:val="31"/>
                <w:lang w:eastAsia="zh-CN"/>
              </w:rPr>
              <w:t>四</w:t>
            </w:r>
            <w:r w:rsidR="00044ADD">
              <w:rPr>
                <w:rFonts w:ascii="黑体" w:eastAsia="黑体" w:hAnsi="黑体" w:cs="黑体"/>
                <w:spacing w:val="6"/>
                <w:sz w:val="31"/>
                <w:szCs w:val="31"/>
                <w:lang w:eastAsia="zh-CN"/>
              </w:rPr>
              <w:t>、</w:t>
            </w:r>
            <w:r w:rsidR="00044ADD">
              <w:rPr>
                <w:rFonts w:ascii="黑体" w:eastAsia="黑体" w:hAnsi="黑体" w:cs="黑体" w:hint="eastAsia"/>
                <w:spacing w:val="6"/>
                <w:sz w:val="31"/>
                <w:szCs w:val="31"/>
                <w:lang w:eastAsia="zh-CN"/>
              </w:rPr>
              <w:t>选做功能</w:t>
            </w:r>
            <w:r w:rsidR="00044ADD">
              <w:rPr>
                <w:rFonts w:ascii="黑体" w:eastAsia="黑体" w:hAnsi="黑体" w:cs="黑体"/>
                <w:sz w:val="31"/>
                <w:szCs w:val="31"/>
                <w:lang w:eastAsia="zh-CN"/>
              </w:rPr>
              <w:tab/>
            </w:r>
            <w:r w:rsidR="00044ADD">
              <w:rPr>
                <w:rFonts w:ascii="Calibri" w:eastAsia="Calibri" w:hAnsi="Calibri" w:cs="Calibri" w:hint="eastAsia"/>
                <w:spacing w:val="31"/>
                <w:sz w:val="31"/>
                <w:szCs w:val="31"/>
                <w:lang w:eastAsia="zh-CN"/>
              </w:rPr>
              <w:t>7</w:t>
            </w:r>
          </w:hyperlink>
        </w:p>
        <w:p w:rsidR="00603C95" w:rsidRDefault="00044ADD">
          <w:pPr>
            <w:tabs>
              <w:tab w:val="right" w:leader="dot" w:pos="8317"/>
            </w:tabs>
            <w:spacing w:before="299" w:line="228" w:lineRule="auto"/>
            <w:ind w:left="32"/>
            <w:rPr>
              <w:rFonts w:ascii="宋体" w:eastAsia="宋体" w:hAnsi="宋体" w:cs="宋体"/>
              <w:spacing w:val="31"/>
              <w:sz w:val="28"/>
              <w:szCs w:val="28"/>
              <w:lang w:eastAsia="zh-CN"/>
            </w:rPr>
          </w:pPr>
          <w:r>
            <w:rPr>
              <w:rFonts w:ascii="宋体" w:eastAsia="宋体" w:hAnsi="宋体" w:cs="宋体" w:hint="eastAsia"/>
              <w:spacing w:val="31"/>
              <w:sz w:val="28"/>
              <w:szCs w:val="28"/>
              <w:lang w:eastAsia="zh-CN"/>
            </w:rPr>
            <w:t>（一）生涯闯关</w:t>
          </w:r>
          <w:r>
            <w:rPr>
              <w:rFonts w:ascii="宋体" w:eastAsia="宋体" w:hAnsi="宋体" w:cs="宋体" w:hint="eastAsia"/>
              <w:sz w:val="28"/>
              <w:szCs w:val="28"/>
              <w:lang w:eastAsia="zh-CN"/>
            </w:rPr>
            <w:tab/>
          </w:r>
          <w:r>
            <w:rPr>
              <w:rFonts w:ascii="Calibri" w:eastAsia="Calibri" w:hAnsi="Calibri" w:cs="Calibri" w:hint="eastAsia"/>
              <w:spacing w:val="31"/>
              <w:sz w:val="31"/>
              <w:szCs w:val="31"/>
              <w:lang w:eastAsia="zh-CN"/>
            </w:rPr>
            <w:t>7</w:t>
          </w:r>
        </w:p>
        <w:p w:rsidR="00603C95" w:rsidRDefault="00044ADD">
          <w:pPr>
            <w:tabs>
              <w:tab w:val="right" w:leader="dot" w:pos="8317"/>
            </w:tabs>
            <w:spacing w:before="299" w:line="228" w:lineRule="auto"/>
            <w:ind w:left="32"/>
            <w:rPr>
              <w:rFonts w:ascii="Calibri" w:eastAsia="Calibri" w:hAnsi="Calibri" w:cs="Calibri"/>
              <w:sz w:val="31"/>
              <w:szCs w:val="31"/>
              <w:lang w:eastAsia="zh-CN"/>
            </w:rPr>
            <w:sectPr w:rsidR="00603C95">
              <w:pgSz w:w="11906" w:h="16839"/>
              <w:pgMar w:top="1431" w:right="1785" w:bottom="0" w:left="1785" w:header="0" w:footer="0" w:gutter="0"/>
              <w:cols w:space="720"/>
            </w:sectPr>
          </w:pPr>
          <w:r>
            <w:rPr>
              <w:rFonts w:ascii="宋体" w:eastAsia="宋体" w:hAnsi="宋体" w:cs="宋体" w:hint="eastAsia"/>
              <w:spacing w:val="31"/>
              <w:sz w:val="28"/>
              <w:szCs w:val="28"/>
              <w:lang w:eastAsia="zh-CN"/>
            </w:rPr>
            <w:t>（二）职业测评</w:t>
          </w:r>
          <w:r>
            <w:rPr>
              <w:rFonts w:ascii="黑体" w:eastAsia="黑体" w:hAnsi="黑体" w:cs="黑体"/>
              <w:sz w:val="31"/>
              <w:szCs w:val="31"/>
              <w:lang w:eastAsia="zh-CN"/>
            </w:rPr>
            <w:tab/>
          </w:r>
          <w:r>
            <w:rPr>
              <w:rFonts w:ascii="黑体" w:eastAsia="黑体" w:hAnsi="黑体" w:cs="黑体" w:hint="eastAsia"/>
              <w:sz w:val="31"/>
              <w:szCs w:val="31"/>
              <w:lang w:eastAsia="zh-CN"/>
            </w:rPr>
            <w:t>8</w:t>
          </w:r>
        </w:p>
      </w:sdtContent>
    </w:sdt>
    <w:p w:rsidR="00603C95" w:rsidRDefault="00603C95">
      <w:pPr>
        <w:pStyle w:val="a3"/>
        <w:spacing w:line="455" w:lineRule="auto"/>
        <w:rPr>
          <w:lang w:eastAsia="zh-CN"/>
        </w:rPr>
      </w:pPr>
    </w:p>
    <w:p w:rsidR="00603C95" w:rsidRDefault="00044ADD">
      <w:pPr>
        <w:spacing w:before="101" w:line="226" w:lineRule="auto"/>
        <w:ind w:left="672"/>
        <w:outlineLvl w:val="0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color w:val="333333"/>
          <w:spacing w:val="7"/>
          <w:sz w:val="31"/>
          <w:szCs w:val="31"/>
          <w:lang w:eastAsia="zh-CN"/>
        </w:rPr>
        <w:t>一、账号登录</w:t>
      </w:r>
    </w:p>
    <w:p w:rsidR="00603C95" w:rsidRDefault="00044ADD">
      <w:pPr>
        <w:spacing w:before="229" w:line="562" w:lineRule="exact"/>
        <w:ind w:right="74"/>
        <w:jc w:val="right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color w:val="333333"/>
          <w:spacing w:val="-4"/>
          <w:position w:val="21"/>
          <w:sz w:val="28"/>
          <w:szCs w:val="28"/>
          <w:lang w:eastAsia="zh-CN"/>
        </w:rPr>
        <w:t>1.</w:t>
      </w:r>
      <w:r>
        <w:rPr>
          <w:rFonts w:ascii="仿宋" w:eastAsia="仿宋" w:hAnsi="仿宋" w:cs="仿宋"/>
          <w:color w:val="333333"/>
          <w:spacing w:val="-4"/>
          <w:position w:val="21"/>
          <w:sz w:val="28"/>
          <w:szCs w:val="28"/>
          <w:lang w:eastAsia="zh-CN"/>
        </w:rPr>
        <w:t>在全国大学生职业规划大赛（以下简称</w:t>
      </w:r>
      <w:r>
        <w:rPr>
          <w:rFonts w:ascii="仿宋" w:eastAsia="仿宋" w:hAnsi="仿宋" w:cs="仿宋"/>
          <w:color w:val="333333"/>
          <w:spacing w:val="-4"/>
          <w:position w:val="21"/>
          <w:sz w:val="28"/>
          <w:szCs w:val="28"/>
          <w:lang w:eastAsia="zh-CN"/>
        </w:rPr>
        <w:t>“</w:t>
      </w:r>
      <w:r>
        <w:rPr>
          <w:rFonts w:ascii="仿宋" w:eastAsia="仿宋" w:hAnsi="仿宋" w:cs="仿宋"/>
          <w:color w:val="333333"/>
          <w:spacing w:val="-4"/>
          <w:position w:val="21"/>
          <w:sz w:val="28"/>
          <w:szCs w:val="28"/>
          <w:lang w:eastAsia="zh-CN"/>
        </w:rPr>
        <w:t>职规</w:t>
      </w:r>
      <w:r>
        <w:rPr>
          <w:rFonts w:ascii="仿宋" w:eastAsia="仿宋" w:hAnsi="仿宋" w:cs="仿宋"/>
          <w:color w:val="333333"/>
          <w:spacing w:val="-5"/>
          <w:position w:val="21"/>
          <w:sz w:val="28"/>
          <w:szCs w:val="28"/>
          <w:lang w:eastAsia="zh-CN"/>
        </w:rPr>
        <w:t>赛</w:t>
      </w:r>
      <w:r>
        <w:rPr>
          <w:rFonts w:ascii="仿宋" w:eastAsia="仿宋" w:hAnsi="仿宋" w:cs="仿宋"/>
          <w:color w:val="333333"/>
          <w:spacing w:val="-5"/>
          <w:position w:val="21"/>
          <w:sz w:val="28"/>
          <w:szCs w:val="28"/>
          <w:lang w:eastAsia="zh-CN"/>
        </w:rPr>
        <w:t>”</w:t>
      </w:r>
      <w:r>
        <w:rPr>
          <w:rFonts w:ascii="仿宋" w:eastAsia="仿宋" w:hAnsi="仿宋" w:cs="仿宋"/>
          <w:color w:val="333333"/>
          <w:spacing w:val="-5"/>
          <w:position w:val="21"/>
          <w:sz w:val="28"/>
          <w:szCs w:val="28"/>
          <w:lang w:eastAsia="zh-CN"/>
        </w:rPr>
        <w:t>）官网首页</w:t>
      </w:r>
    </w:p>
    <w:p w:rsidR="00603C95" w:rsidRDefault="00044ADD">
      <w:pPr>
        <w:spacing w:before="1" w:line="217" w:lineRule="auto"/>
        <w:ind w:left="3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color w:val="333333"/>
          <w:spacing w:val="-5"/>
          <w:sz w:val="28"/>
          <w:szCs w:val="28"/>
          <w:lang w:eastAsia="zh-CN"/>
        </w:rPr>
        <w:t>处，点击</w:t>
      </w:r>
      <w:r>
        <w:rPr>
          <w:rFonts w:ascii="仿宋" w:eastAsia="仿宋" w:hAnsi="仿宋" w:cs="仿宋"/>
          <w:color w:val="333333"/>
          <w:spacing w:val="-5"/>
          <w:sz w:val="28"/>
          <w:szCs w:val="28"/>
          <w:lang w:eastAsia="zh-CN"/>
        </w:rPr>
        <w:t>“</w:t>
      </w:r>
      <w:r>
        <w:rPr>
          <w:rFonts w:ascii="仿宋" w:eastAsia="仿宋" w:hAnsi="仿宋" w:cs="仿宋"/>
          <w:color w:val="333333"/>
          <w:spacing w:val="-5"/>
          <w:sz w:val="28"/>
          <w:szCs w:val="28"/>
          <w:lang w:eastAsia="zh-CN"/>
        </w:rPr>
        <w:t>报名参赛</w:t>
      </w:r>
      <w:r>
        <w:rPr>
          <w:rFonts w:ascii="仿宋" w:eastAsia="仿宋" w:hAnsi="仿宋" w:cs="仿宋"/>
          <w:color w:val="333333"/>
          <w:spacing w:val="-5"/>
          <w:sz w:val="28"/>
          <w:szCs w:val="28"/>
          <w:lang w:eastAsia="zh-CN"/>
        </w:rPr>
        <w:t>”</w:t>
      </w:r>
      <w:r>
        <w:rPr>
          <w:rFonts w:ascii="仿宋" w:eastAsia="仿宋" w:hAnsi="仿宋" w:cs="仿宋"/>
          <w:color w:val="333333"/>
          <w:spacing w:val="-5"/>
          <w:sz w:val="28"/>
          <w:szCs w:val="28"/>
          <w:lang w:eastAsia="zh-CN"/>
        </w:rPr>
        <w:t>或</w:t>
      </w:r>
      <w:r>
        <w:rPr>
          <w:rFonts w:ascii="仿宋" w:eastAsia="仿宋" w:hAnsi="仿宋" w:cs="仿宋"/>
          <w:color w:val="333333"/>
          <w:spacing w:val="-5"/>
          <w:sz w:val="28"/>
          <w:szCs w:val="28"/>
          <w:lang w:eastAsia="zh-CN"/>
        </w:rPr>
        <w:t>“</w:t>
      </w:r>
      <w:r>
        <w:rPr>
          <w:rFonts w:ascii="仿宋" w:eastAsia="仿宋" w:hAnsi="仿宋" w:cs="仿宋"/>
          <w:color w:val="333333"/>
          <w:spacing w:val="-5"/>
          <w:sz w:val="28"/>
          <w:szCs w:val="28"/>
          <w:lang w:eastAsia="zh-CN"/>
        </w:rPr>
        <w:t>登录</w:t>
      </w:r>
      <w:r>
        <w:rPr>
          <w:rFonts w:ascii="仿宋" w:eastAsia="仿宋" w:hAnsi="仿宋" w:cs="仿宋"/>
          <w:color w:val="333333"/>
          <w:spacing w:val="-5"/>
          <w:sz w:val="28"/>
          <w:szCs w:val="28"/>
          <w:lang w:eastAsia="zh-CN"/>
        </w:rPr>
        <w:t>”</w:t>
      </w:r>
      <w:r>
        <w:rPr>
          <w:rFonts w:ascii="仿宋" w:eastAsia="仿宋" w:hAnsi="仿宋" w:cs="仿宋"/>
          <w:color w:val="333333"/>
          <w:spacing w:val="-5"/>
          <w:sz w:val="28"/>
          <w:szCs w:val="28"/>
          <w:lang w:eastAsia="zh-CN"/>
        </w:rPr>
        <w:t>进入登录页面。</w:t>
      </w:r>
    </w:p>
    <w:p w:rsidR="00603C95" w:rsidRDefault="00603C95">
      <w:pPr>
        <w:pStyle w:val="a3"/>
        <w:spacing w:line="446" w:lineRule="auto"/>
        <w:rPr>
          <w:lang w:eastAsia="zh-CN"/>
        </w:rPr>
      </w:pPr>
    </w:p>
    <w:p w:rsidR="00603C95" w:rsidRDefault="00044ADD">
      <w:pPr>
        <w:spacing w:line="3496" w:lineRule="exact"/>
        <w:ind w:firstLine="14"/>
      </w:pPr>
      <w:r>
        <w:rPr>
          <w:noProof/>
          <w:position w:val="-69"/>
          <w:lang w:eastAsia="zh-CN" w:bidi="ar-SA"/>
        </w:rPr>
        <w:drawing>
          <wp:inline distT="0" distB="0" distL="0" distR="0">
            <wp:extent cx="5260340" cy="2219960"/>
            <wp:effectExtent l="0" t="0" r="16510" b="8890"/>
            <wp:docPr id="7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0848" cy="2220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C95" w:rsidRDefault="00603C95">
      <w:pPr>
        <w:pStyle w:val="a3"/>
        <w:spacing w:line="246" w:lineRule="auto"/>
      </w:pPr>
    </w:p>
    <w:p w:rsidR="00603C95" w:rsidRDefault="00044ADD">
      <w:pPr>
        <w:spacing w:before="91" w:line="216" w:lineRule="auto"/>
        <w:ind w:left="595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color w:val="333333"/>
          <w:spacing w:val="-6"/>
          <w:sz w:val="28"/>
          <w:szCs w:val="28"/>
          <w:lang w:eastAsia="zh-CN"/>
        </w:rPr>
        <w:t>2.</w:t>
      </w:r>
      <w:r>
        <w:rPr>
          <w:rFonts w:ascii="仿宋" w:eastAsia="仿宋" w:hAnsi="仿宋" w:cs="仿宋"/>
          <w:color w:val="333333"/>
          <w:spacing w:val="-6"/>
          <w:sz w:val="28"/>
          <w:szCs w:val="28"/>
          <w:lang w:eastAsia="zh-CN"/>
        </w:rPr>
        <w:t>选择</w:t>
      </w:r>
      <w:r>
        <w:rPr>
          <w:rFonts w:ascii="仿宋" w:eastAsia="仿宋" w:hAnsi="仿宋" w:cs="仿宋"/>
          <w:color w:val="333333"/>
          <w:spacing w:val="-6"/>
          <w:sz w:val="28"/>
          <w:szCs w:val="28"/>
          <w:lang w:eastAsia="zh-CN"/>
        </w:rPr>
        <w:t>“</w:t>
      </w:r>
      <w:r>
        <w:rPr>
          <w:rFonts w:ascii="仿宋" w:eastAsia="仿宋" w:hAnsi="仿宋" w:cs="仿宋"/>
          <w:color w:val="333333"/>
          <w:spacing w:val="-6"/>
          <w:sz w:val="28"/>
          <w:szCs w:val="28"/>
          <w:lang w:eastAsia="zh-CN"/>
        </w:rPr>
        <w:t>学生用户</w:t>
      </w:r>
      <w:r>
        <w:rPr>
          <w:rFonts w:ascii="仿宋" w:eastAsia="仿宋" w:hAnsi="仿宋" w:cs="仿宋"/>
          <w:color w:val="333333"/>
          <w:spacing w:val="-6"/>
          <w:sz w:val="28"/>
          <w:szCs w:val="28"/>
          <w:lang w:eastAsia="zh-CN"/>
        </w:rPr>
        <w:t>”</w:t>
      </w:r>
      <w:r>
        <w:rPr>
          <w:rFonts w:ascii="仿宋" w:eastAsia="仿宋" w:hAnsi="仿宋" w:cs="仿宋"/>
          <w:color w:val="333333"/>
          <w:spacing w:val="-6"/>
          <w:sz w:val="28"/>
          <w:szCs w:val="28"/>
          <w:lang w:eastAsia="zh-CN"/>
        </w:rPr>
        <w:t>的身份进行登录。</w:t>
      </w:r>
    </w:p>
    <w:p w:rsidR="00603C95" w:rsidRDefault="00044ADD">
      <w:pPr>
        <w:spacing w:before="30" w:line="3391" w:lineRule="exact"/>
        <w:ind w:firstLine="14"/>
      </w:pPr>
      <w:r>
        <w:rPr>
          <w:noProof/>
          <w:position w:val="-67"/>
          <w:lang w:eastAsia="zh-CN" w:bidi="ar-SA"/>
        </w:rPr>
        <w:drawing>
          <wp:inline distT="0" distB="0" distL="0" distR="0">
            <wp:extent cx="5266690" cy="2153285"/>
            <wp:effectExtent l="0" t="0" r="10160" b="18415"/>
            <wp:docPr id="8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2153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C95" w:rsidRDefault="00044ADD">
      <w:pPr>
        <w:spacing w:before="241" w:line="370" w:lineRule="auto"/>
        <w:ind w:left="49" w:firstLine="556"/>
        <w:jc w:val="both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color w:val="333333"/>
          <w:spacing w:val="-5"/>
          <w:sz w:val="28"/>
          <w:szCs w:val="28"/>
          <w:lang w:eastAsia="zh-CN"/>
        </w:rPr>
        <w:t>3.</w:t>
      </w:r>
      <w:r>
        <w:rPr>
          <w:rFonts w:ascii="仿宋" w:eastAsia="仿宋" w:hAnsi="仿宋" w:cs="仿宋"/>
          <w:color w:val="333333"/>
          <w:spacing w:val="-5"/>
          <w:sz w:val="28"/>
          <w:szCs w:val="28"/>
          <w:lang w:eastAsia="zh-CN"/>
        </w:rPr>
        <w:t>进入登录页面后，使用</w:t>
      </w:r>
      <w:r>
        <w:rPr>
          <w:rFonts w:ascii="仿宋" w:eastAsia="仿宋" w:hAnsi="仿宋" w:cs="仿宋"/>
          <w:b/>
          <w:color w:val="333333"/>
          <w:spacing w:val="-5"/>
          <w:sz w:val="28"/>
          <w:szCs w:val="28"/>
          <w:lang w:eastAsia="zh-CN"/>
        </w:rPr>
        <w:t>学信网账号</w:t>
      </w:r>
      <w:r>
        <w:rPr>
          <w:rFonts w:ascii="仿宋" w:eastAsia="仿宋" w:hAnsi="仿宋" w:cs="仿宋"/>
          <w:color w:val="333333"/>
          <w:spacing w:val="-5"/>
          <w:sz w:val="28"/>
          <w:szCs w:val="28"/>
          <w:lang w:eastAsia="zh-CN"/>
        </w:rPr>
        <w:t>进行登录。若忘记密码，可</w:t>
      </w:r>
      <w:r>
        <w:rPr>
          <w:rFonts w:ascii="仿宋" w:eastAsia="仿宋" w:hAnsi="仿宋" w:cs="仿宋"/>
          <w:color w:val="333333"/>
          <w:spacing w:val="-19"/>
          <w:sz w:val="28"/>
          <w:szCs w:val="28"/>
          <w:lang w:eastAsia="zh-CN"/>
        </w:rPr>
        <w:t>点击</w:t>
      </w:r>
      <w:r>
        <w:rPr>
          <w:rFonts w:ascii="仿宋" w:eastAsia="仿宋" w:hAnsi="仿宋" w:cs="仿宋"/>
          <w:color w:val="333333"/>
          <w:spacing w:val="-19"/>
          <w:sz w:val="28"/>
          <w:szCs w:val="28"/>
          <w:lang w:eastAsia="zh-CN"/>
        </w:rPr>
        <w:t>“</w:t>
      </w:r>
      <w:r>
        <w:rPr>
          <w:rFonts w:ascii="仿宋" w:eastAsia="仿宋" w:hAnsi="仿宋" w:cs="仿宋"/>
          <w:color w:val="333333"/>
          <w:spacing w:val="-19"/>
          <w:sz w:val="28"/>
          <w:szCs w:val="28"/>
          <w:lang w:eastAsia="zh-CN"/>
        </w:rPr>
        <w:t>找回密码</w:t>
      </w:r>
      <w:r>
        <w:rPr>
          <w:rFonts w:ascii="仿宋" w:eastAsia="仿宋" w:hAnsi="仿宋" w:cs="仿宋"/>
          <w:color w:val="333333"/>
          <w:spacing w:val="-19"/>
          <w:sz w:val="28"/>
          <w:szCs w:val="28"/>
          <w:lang w:eastAsia="zh-CN"/>
        </w:rPr>
        <w:t>”</w:t>
      </w:r>
      <w:r>
        <w:rPr>
          <w:rFonts w:ascii="仿宋" w:eastAsia="仿宋" w:hAnsi="仿宋" w:cs="仿宋"/>
          <w:color w:val="333333"/>
          <w:spacing w:val="-19"/>
          <w:sz w:val="28"/>
          <w:szCs w:val="28"/>
          <w:lang w:eastAsia="zh-CN"/>
        </w:rPr>
        <w:t>来进行密码找回；若无学信网账号，可</w:t>
      </w:r>
      <w:r>
        <w:rPr>
          <w:rFonts w:ascii="仿宋" w:eastAsia="仿宋" w:hAnsi="仿宋" w:cs="仿宋"/>
          <w:color w:val="333333"/>
          <w:spacing w:val="-20"/>
          <w:sz w:val="28"/>
          <w:szCs w:val="28"/>
          <w:lang w:eastAsia="zh-CN"/>
        </w:rPr>
        <w:t>点击</w:t>
      </w:r>
      <w:r>
        <w:rPr>
          <w:rFonts w:ascii="仿宋" w:eastAsia="仿宋" w:hAnsi="仿宋" w:cs="仿宋"/>
          <w:color w:val="333333"/>
          <w:spacing w:val="-20"/>
          <w:sz w:val="28"/>
          <w:szCs w:val="28"/>
          <w:lang w:eastAsia="zh-CN"/>
        </w:rPr>
        <w:t>“</w:t>
      </w:r>
      <w:r>
        <w:rPr>
          <w:rFonts w:ascii="仿宋" w:eastAsia="仿宋" w:hAnsi="仿宋" w:cs="仿宋"/>
          <w:color w:val="333333"/>
          <w:spacing w:val="-20"/>
          <w:sz w:val="28"/>
          <w:szCs w:val="28"/>
          <w:lang w:eastAsia="zh-CN"/>
        </w:rPr>
        <w:t>注册</w:t>
      </w:r>
      <w:r>
        <w:rPr>
          <w:rFonts w:ascii="仿宋" w:eastAsia="仿宋" w:hAnsi="仿宋" w:cs="仿宋"/>
          <w:color w:val="333333"/>
          <w:spacing w:val="-20"/>
          <w:sz w:val="28"/>
          <w:szCs w:val="28"/>
          <w:lang w:eastAsia="zh-CN"/>
        </w:rPr>
        <w:t>”</w:t>
      </w:r>
      <w:r>
        <w:rPr>
          <w:rFonts w:ascii="仿宋" w:eastAsia="仿宋" w:hAnsi="仿宋" w:cs="仿宋"/>
          <w:color w:val="333333"/>
          <w:spacing w:val="-20"/>
          <w:sz w:val="28"/>
          <w:szCs w:val="28"/>
          <w:lang w:eastAsia="zh-CN"/>
        </w:rPr>
        <w:t>，</w:t>
      </w:r>
    </w:p>
    <w:p w:rsidR="00603C95" w:rsidRDefault="00044ADD">
      <w:pPr>
        <w:spacing w:before="1" w:line="216" w:lineRule="auto"/>
        <w:ind w:left="2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color w:val="333333"/>
          <w:spacing w:val="-2"/>
          <w:sz w:val="28"/>
          <w:szCs w:val="28"/>
          <w:lang w:eastAsia="zh-CN"/>
        </w:rPr>
        <w:t>按要求进行新账号注册。</w:t>
      </w:r>
    </w:p>
    <w:p w:rsidR="00603C95" w:rsidRDefault="00603C95">
      <w:pPr>
        <w:spacing w:line="216" w:lineRule="auto"/>
        <w:rPr>
          <w:rFonts w:ascii="仿宋" w:eastAsia="仿宋" w:hAnsi="仿宋" w:cs="仿宋"/>
          <w:sz w:val="28"/>
          <w:szCs w:val="28"/>
          <w:lang w:eastAsia="zh-CN"/>
        </w:rPr>
        <w:sectPr w:rsidR="00603C95">
          <w:footerReference w:type="default" r:id="rId11"/>
          <w:pgSz w:w="11906" w:h="16839"/>
          <w:pgMar w:top="1431" w:right="1724" w:bottom="1151" w:left="1785" w:header="0" w:footer="987" w:gutter="0"/>
          <w:cols w:space="720"/>
        </w:sectPr>
      </w:pPr>
    </w:p>
    <w:p w:rsidR="00603C95" w:rsidRDefault="00044ADD">
      <w:pPr>
        <w:spacing w:before="140" w:line="5011" w:lineRule="exact"/>
        <w:ind w:firstLine="14"/>
      </w:pPr>
      <w:r>
        <w:rPr>
          <w:noProof/>
          <w:position w:val="-100"/>
          <w:lang w:eastAsia="zh-CN" w:bidi="ar-SA"/>
        </w:rPr>
        <w:lastRenderedPageBreak/>
        <w:drawing>
          <wp:inline distT="0" distB="0" distL="0" distR="0">
            <wp:extent cx="5267960" cy="3181985"/>
            <wp:effectExtent l="0" t="0" r="8890" b="18415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467" cy="3182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C95" w:rsidRDefault="00603C95">
      <w:pPr>
        <w:pStyle w:val="a3"/>
        <w:spacing w:line="277" w:lineRule="auto"/>
      </w:pPr>
    </w:p>
    <w:p w:rsidR="00603C95" w:rsidRDefault="00044ADD">
      <w:pPr>
        <w:spacing w:before="91" w:line="559" w:lineRule="exact"/>
        <w:jc w:val="right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color w:val="333333"/>
          <w:spacing w:val="-4"/>
          <w:position w:val="21"/>
          <w:sz w:val="28"/>
          <w:szCs w:val="28"/>
          <w:lang w:eastAsia="zh-CN"/>
        </w:rPr>
        <w:t>4.</w:t>
      </w:r>
      <w:r>
        <w:rPr>
          <w:rFonts w:ascii="仿宋" w:eastAsia="仿宋" w:hAnsi="仿宋" w:cs="仿宋"/>
          <w:color w:val="333333"/>
          <w:spacing w:val="-4"/>
          <w:position w:val="21"/>
          <w:sz w:val="28"/>
          <w:szCs w:val="28"/>
          <w:lang w:eastAsia="zh-CN"/>
        </w:rPr>
        <w:t>登录成功后，若</w:t>
      </w:r>
      <w:r>
        <w:rPr>
          <w:rFonts w:ascii="仿宋" w:eastAsia="仿宋" w:hAnsi="仿宋" w:cs="仿宋"/>
          <w:spacing w:val="-4"/>
          <w:position w:val="21"/>
          <w:sz w:val="28"/>
          <w:szCs w:val="28"/>
          <w:lang w:eastAsia="zh-CN"/>
        </w:rPr>
        <w:t>学生身份未核验</w:t>
      </w:r>
      <w:r>
        <w:rPr>
          <w:rFonts w:ascii="仿宋" w:eastAsia="仿宋" w:hAnsi="仿宋" w:cs="仿宋"/>
          <w:color w:val="333333"/>
          <w:spacing w:val="-4"/>
          <w:position w:val="21"/>
          <w:sz w:val="28"/>
          <w:szCs w:val="28"/>
          <w:lang w:eastAsia="zh-CN"/>
        </w:rPr>
        <w:t>，则需要按要求在</w:t>
      </w:r>
      <w:r>
        <w:rPr>
          <w:rFonts w:ascii="仿宋" w:eastAsia="仿宋" w:hAnsi="仿宋" w:cs="仿宋"/>
          <w:color w:val="333333"/>
          <w:spacing w:val="-4"/>
          <w:position w:val="21"/>
          <w:sz w:val="28"/>
          <w:szCs w:val="28"/>
          <w:lang w:eastAsia="zh-CN"/>
        </w:rPr>
        <w:t>“</w:t>
      </w:r>
      <w:r>
        <w:rPr>
          <w:rFonts w:ascii="仿宋" w:eastAsia="仿宋" w:hAnsi="仿宋" w:cs="仿宋"/>
          <w:color w:val="333333"/>
          <w:spacing w:val="-4"/>
          <w:position w:val="21"/>
          <w:sz w:val="28"/>
          <w:szCs w:val="28"/>
          <w:lang w:eastAsia="zh-CN"/>
        </w:rPr>
        <w:t>学信档案</w:t>
      </w:r>
      <w:r>
        <w:rPr>
          <w:rFonts w:ascii="仿宋" w:eastAsia="仿宋" w:hAnsi="仿宋" w:cs="仿宋"/>
          <w:color w:val="333333"/>
          <w:spacing w:val="-4"/>
          <w:position w:val="21"/>
          <w:sz w:val="28"/>
          <w:szCs w:val="28"/>
          <w:lang w:eastAsia="zh-CN"/>
        </w:rPr>
        <w:t>”</w:t>
      </w:r>
    </w:p>
    <w:p w:rsidR="00603C95" w:rsidRDefault="00044ADD">
      <w:pPr>
        <w:spacing w:line="216" w:lineRule="auto"/>
        <w:ind w:left="49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color w:val="333333"/>
          <w:spacing w:val="-3"/>
          <w:sz w:val="28"/>
          <w:szCs w:val="28"/>
          <w:lang w:eastAsia="zh-CN"/>
        </w:rPr>
        <w:t>页面中进行身份核验后再次重新登录。</w:t>
      </w:r>
    </w:p>
    <w:p w:rsidR="00603C95" w:rsidRDefault="00044ADD">
      <w:pPr>
        <w:spacing w:before="115" w:line="3852" w:lineRule="exact"/>
        <w:ind w:firstLine="14"/>
      </w:pPr>
      <w:r>
        <w:rPr>
          <w:noProof/>
          <w:position w:val="-77"/>
          <w:lang w:eastAsia="zh-CN" w:bidi="ar-SA"/>
        </w:rPr>
        <w:drawing>
          <wp:inline distT="0" distB="0" distL="0" distR="0">
            <wp:extent cx="5266690" cy="2446020"/>
            <wp:effectExtent l="0" t="0" r="10160" b="11430"/>
            <wp:docPr id="9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C95" w:rsidRDefault="00044ADD">
      <w:pPr>
        <w:spacing w:before="318" w:line="370" w:lineRule="auto"/>
        <w:ind w:left="51" w:right="279" w:firstLine="547"/>
        <w:jc w:val="both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color w:val="333333"/>
          <w:spacing w:val="-4"/>
          <w:sz w:val="28"/>
          <w:szCs w:val="28"/>
          <w:lang w:eastAsia="zh-CN"/>
        </w:rPr>
        <w:t>5.</w:t>
      </w:r>
      <w:r>
        <w:rPr>
          <w:rFonts w:ascii="仿宋" w:eastAsia="仿宋" w:hAnsi="仿宋" w:cs="仿宋"/>
          <w:color w:val="333333"/>
          <w:spacing w:val="-4"/>
          <w:sz w:val="28"/>
          <w:szCs w:val="28"/>
          <w:lang w:eastAsia="zh-CN"/>
        </w:rPr>
        <w:t>若出现</w:t>
      </w:r>
      <w:r>
        <w:rPr>
          <w:rFonts w:ascii="仿宋" w:eastAsia="仿宋" w:hAnsi="仿宋" w:cs="仿宋"/>
          <w:color w:val="333333"/>
          <w:spacing w:val="-4"/>
          <w:sz w:val="28"/>
          <w:szCs w:val="28"/>
          <w:lang w:eastAsia="zh-CN"/>
        </w:rPr>
        <w:t>“</w:t>
      </w:r>
      <w:r>
        <w:rPr>
          <w:rFonts w:ascii="仿宋" w:eastAsia="仿宋" w:hAnsi="仿宋" w:cs="仿宋"/>
          <w:color w:val="333333"/>
          <w:spacing w:val="-4"/>
          <w:sz w:val="28"/>
          <w:szCs w:val="28"/>
          <w:lang w:eastAsia="zh-CN"/>
        </w:rPr>
        <w:t>未查到您的普通高等学校全日制在校生学籍信</w:t>
      </w:r>
      <w:r>
        <w:rPr>
          <w:rFonts w:ascii="仿宋" w:eastAsia="仿宋" w:hAnsi="仿宋" w:cs="仿宋"/>
          <w:color w:val="333333"/>
          <w:spacing w:val="-5"/>
          <w:sz w:val="28"/>
          <w:szCs w:val="28"/>
          <w:lang w:eastAsia="zh-CN"/>
        </w:rPr>
        <w:t>息，暂时无法报名参赛</w:t>
      </w:r>
      <w:r>
        <w:rPr>
          <w:rFonts w:ascii="仿宋" w:eastAsia="仿宋" w:hAnsi="仿宋" w:cs="仿宋"/>
          <w:color w:val="333333"/>
          <w:spacing w:val="-5"/>
          <w:sz w:val="28"/>
          <w:szCs w:val="28"/>
          <w:lang w:eastAsia="zh-CN"/>
        </w:rPr>
        <w:t>”</w:t>
      </w:r>
      <w:r>
        <w:rPr>
          <w:rFonts w:ascii="仿宋" w:eastAsia="仿宋" w:hAnsi="仿宋" w:cs="仿宋"/>
          <w:color w:val="333333"/>
          <w:spacing w:val="-5"/>
          <w:sz w:val="28"/>
          <w:szCs w:val="28"/>
          <w:lang w:eastAsia="zh-CN"/>
        </w:rPr>
        <w:t>的信息，可以联系校赛负责人进行咨询，确认是否</w:t>
      </w:r>
    </w:p>
    <w:p w:rsidR="00603C95" w:rsidRDefault="00044ADD">
      <w:pPr>
        <w:spacing w:before="2" w:line="214" w:lineRule="auto"/>
        <w:ind w:left="33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color w:val="333333"/>
          <w:spacing w:val="-1"/>
          <w:sz w:val="28"/>
          <w:szCs w:val="28"/>
          <w:lang w:eastAsia="zh-CN"/>
        </w:rPr>
        <w:t>为全日制在校生、学信网账号是否有学籍信息等。</w:t>
      </w:r>
    </w:p>
    <w:p w:rsidR="00603C95" w:rsidRDefault="00603C95">
      <w:pPr>
        <w:spacing w:line="214" w:lineRule="auto"/>
        <w:rPr>
          <w:rFonts w:ascii="仿宋" w:eastAsia="仿宋" w:hAnsi="仿宋" w:cs="仿宋"/>
          <w:sz w:val="28"/>
          <w:szCs w:val="28"/>
          <w:lang w:eastAsia="zh-CN"/>
        </w:rPr>
        <w:sectPr w:rsidR="00603C95">
          <w:footerReference w:type="default" r:id="rId14"/>
          <w:pgSz w:w="11906" w:h="16839"/>
          <w:pgMar w:top="1431" w:right="1520" w:bottom="1152" w:left="1785" w:header="0" w:footer="987" w:gutter="0"/>
          <w:cols w:space="720"/>
        </w:sectPr>
      </w:pPr>
    </w:p>
    <w:p w:rsidR="00603C95" w:rsidRDefault="00044ADD">
      <w:pPr>
        <w:spacing w:before="78" w:line="2645" w:lineRule="exact"/>
        <w:ind w:firstLine="731"/>
      </w:pPr>
      <w:r>
        <w:rPr>
          <w:noProof/>
          <w:position w:val="-52"/>
          <w:lang w:eastAsia="zh-CN" w:bidi="ar-SA"/>
        </w:rPr>
        <w:lastRenderedPageBreak/>
        <w:drawing>
          <wp:inline distT="0" distB="0" distL="0" distR="0">
            <wp:extent cx="4358640" cy="1678940"/>
            <wp:effectExtent l="0" t="0" r="3810" b="1651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1679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C95" w:rsidRDefault="00044ADD">
      <w:pPr>
        <w:spacing w:before="331" w:line="228" w:lineRule="auto"/>
        <w:ind w:left="672"/>
        <w:outlineLvl w:val="0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color w:val="333333"/>
          <w:spacing w:val="7"/>
          <w:sz w:val="31"/>
          <w:szCs w:val="31"/>
          <w:lang w:eastAsia="zh-CN"/>
        </w:rPr>
        <w:t>二、报名参赛</w:t>
      </w:r>
    </w:p>
    <w:p w:rsidR="00603C95" w:rsidRDefault="00044ADD">
      <w:pPr>
        <w:spacing w:before="227" w:line="561" w:lineRule="exact"/>
        <w:ind w:right="13"/>
        <w:jc w:val="right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color w:val="333333"/>
          <w:spacing w:val="-4"/>
          <w:position w:val="21"/>
          <w:sz w:val="28"/>
          <w:szCs w:val="28"/>
          <w:lang w:eastAsia="zh-CN"/>
        </w:rPr>
        <w:t>1.</w:t>
      </w:r>
      <w:r>
        <w:rPr>
          <w:rFonts w:ascii="仿宋" w:eastAsia="仿宋" w:hAnsi="仿宋" w:cs="仿宋"/>
          <w:color w:val="333333"/>
          <w:spacing w:val="-4"/>
          <w:position w:val="21"/>
          <w:sz w:val="28"/>
          <w:szCs w:val="28"/>
          <w:lang w:eastAsia="zh-CN"/>
        </w:rPr>
        <w:t>登录职规赛官网后，可点击页面左侧的</w:t>
      </w:r>
      <w:r>
        <w:rPr>
          <w:rFonts w:ascii="仿宋" w:eastAsia="仿宋" w:hAnsi="仿宋" w:cs="仿宋"/>
          <w:color w:val="333333"/>
          <w:spacing w:val="-4"/>
          <w:position w:val="21"/>
          <w:sz w:val="28"/>
          <w:szCs w:val="28"/>
          <w:lang w:eastAsia="zh-CN"/>
        </w:rPr>
        <w:t>“</w:t>
      </w:r>
      <w:r>
        <w:rPr>
          <w:rFonts w:ascii="仿宋" w:eastAsia="仿宋" w:hAnsi="仿宋" w:cs="仿宋"/>
          <w:color w:val="333333"/>
          <w:spacing w:val="-4"/>
          <w:position w:val="21"/>
          <w:sz w:val="28"/>
          <w:szCs w:val="28"/>
          <w:lang w:eastAsia="zh-CN"/>
        </w:rPr>
        <w:t>报名</w:t>
      </w:r>
      <w:r>
        <w:rPr>
          <w:rFonts w:ascii="仿宋" w:eastAsia="仿宋" w:hAnsi="仿宋" w:cs="仿宋"/>
          <w:color w:val="333333"/>
          <w:spacing w:val="-5"/>
          <w:position w:val="21"/>
          <w:sz w:val="28"/>
          <w:szCs w:val="28"/>
          <w:lang w:eastAsia="zh-CN"/>
        </w:rPr>
        <w:t>信息</w:t>
      </w:r>
      <w:r>
        <w:rPr>
          <w:rFonts w:ascii="仿宋" w:eastAsia="仿宋" w:hAnsi="仿宋" w:cs="仿宋"/>
          <w:color w:val="333333"/>
          <w:spacing w:val="-5"/>
          <w:position w:val="21"/>
          <w:sz w:val="28"/>
          <w:szCs w:val="28"/>
          <w:lang w:eastAsia="zh-CN"/>
        </w:rPr>
        <w:t>”</w:t>
      </w:r>
      <w:r>
        <w:rPr>
          <w:rFonts w:ascii="仿宋" w:eastAsia="仿宋" w:hAnsi="仿宋" w:cs="仿宋"/>
          <w:color w:val="333333"/>
          <w:spacing w:val="-5"/>
          <w:position w:val="21"/>
          <w:sz w:val="28"/>
          <w:szCs w:val="28"/>
          <w:lang w:eastAsia="zh-CN"/>
        </w:rPr>
        <w:t>进入报名</w:t>
      </w:r>
    </w:p>
    <w:p w:rsidR="00603C95" w:rsidRDefault="00044ADD">
      <w:pPr>
        <w:spacing w:line="217" w:lineRule="auto"/>
        <w:ind w:left="49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color w:val="333333"/>
          <w:spacing w:val="-5"/>
          <w:sz w:val="28"/>
          <w:szCs w:val="28"/>
          <w:lang w:eastAsia="zh-CN"/>
        </w:rPr>
        <w:t>页面，点击</w:t>
      </w:r>
      <w:r>
        <w:rPr>
          <w:rFonts w:ascii="仿宋" w:eastAsia="仿宋" w:hAnsi="仿宋" w:cs="仿宋"/>
          <w:color w:val="333333"/>
          <w:spacing w:val="-5"/>
          <w:sz w:val="28"/>
          <w:szCs w:val="28"/>
          <w:lang w:eastAsia="zh-CN"/>
        </w:rPr>
        <w:t>“</w:t>
      </w:r>
      <w:r>
        <w:rPr>
          <w:rFonts w:ascii="仿宋" w:eastAsia="仿宋" w:hAnsi="仿宋" w:cs="仿宋"/>
          <w:color w:val="333333"/>
          <w:spacing w:val="-5"/>
          <w:sz w:val="28"/>
          <w:szCs w:val="28"/>
          <w:lang w:eastAsia="zh-CN"/>
        </w:rPr>
        <w:t>点击报名参赛</w:t>
      </w:r>
      <w:r>
        <w:rPr>
          <w:rFonts w:ascii="仿宋" w:eastAsia="仿宋" w:hAnsi="仿宋" w:cs="仿宋"/>
          <w:color w:val="333333"/>
          <w:spacing w:val="-5"/>
          <w:sz w:val="28"/>
          <w:szCs w:val="28"/>
          <w:lang w:eastAsia="zh-CN"/>
        </w:rPr>
        <w:t>”</w:t>
      </w:r>
      <w:r>
        <w:rPr>
          <w:rFonts w:ascii="仿宋" w:eastAsia="仿宋" w:hAnsi="仿宋" w:cs="仿宋"/>
          <w:color w:val="333333"/>
          <w:spacing w:val="-5"/>
          <w:sz w:val="28"/>
          <w:szCs w:val="28"/>
          <w:lang w:eastAsia="zh-CN"/>
        </w:rPr>
        <w:t>按钮填写报名信息。</w:t>
      </w:r>
    </w:p>
    <w:p w:rsidR="00603C95" w:rsidRDefault="00044ADD">
      <w:pPr>
        <w:spacing w:before="135" w:line="4126" w:lineRule="exact"/>
        <w:ind w:firstLine="14"/>
      </w:pPr>
      <w:r>
        <w:rPr>
          <w:noProof/>
          <w:position w:val="-82"/>
          <w:lang w:eastAsia="zh-CN" w:bidi="ar-SA"/>
        </w:rPr>
        <w:drawing>
          <wp:inline distT="0" distB="0" distL="0" distR="0">
            <wp:extent cx="5266690" cy="2619375"/>
            <wp:effectExtent l="0" t="0" r="10160" b="9525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261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C95" w:rsidRDefault="00603C95">
      <w:pPr>
        <w:pStyle w:val="a3"/>
        <w:spacing w:line="245" w:lineRule="auto"/>
      </w:pPr>
    </w:p>
    <w:p w:rsidR="00603C95" w:rsidRDefault="00044ADD">
      <w:pPr>
        <w:spacing w:before="91" w:line="369" w:lineRule="auto"/>
        <w:ind w:left="28" w:right="13" w:firstLine="566"/>
        <w:jc w:val="both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color w:val="333333"/>
          <w:spacing w:val="-4"/>
          <w:sz w:val="28"/>
          <w:szCs w:val="28"/>
          <w:lang w:eastAsia="zh-CN"/>
        </w:rPr>
        <w:t>2.</w:t>
      </w:r>
      <w:r>
        <w:rPr>
          <w:rFonts w:ascii="仿宋" w:eastAsia="仿宋" w:hAnsi="仿宋" w:cs="仿宋"/>
          <w:color w:val="333333"/>
          <w:spacing w:val="-4"/>
          <w:sz w:val="28"/>
          <w:szCs w:val="28"/>
          <w:lang w:eastAsia="zh-CN"/>
        </w:rPr>
        <w:t>填写报名信息时，可选择参赛赛道、参赛组别（就业赛道还需</w:t>
      </w:r>
      <w:r>
        <w:rPr>
          <w:rFonts w:ascii="仿宋" w:eastAsia="仿宋" w:hAnsi="仿宋" w:cs="仿宋"/>
          <w:color w:val="333333"/>
          <w:spacing w:val="-3"/>
          <w:sz w:val="28"/>
          <w:szCs w:val="28"/>
          <w:lang w:eastAsia="zh-CN"/>
        </w:rPr>
        <w:t>选择分赛道</w:t>
      </w:r>
      <w:r>
        <w:rPr>
          <w:rFonts w:ascii="仿宋" w:eastAsia="仿宋" w:hAnsi="仿宋" w:cs="仿宋"/>
          <w:color w:val="333333"/>
          <w:spacing w:val="-11"/>
          <w:sz w:val="28"/>
          <w:szCs w:val="28"/>
          <w:lang w:eastAsia="zh-CN"/>
        </w:rPr>
        <w:t>），</w:t>
      </w:r>
      <w:r>
        <w:rPr>
          <w:rFonts w:ascii="仿宋" w:eastAsia="仿宋" w:hAnsi="仿宋" w:cs="仿宋"/>
          <w:color w:val="333333"/>
          <w:spacing w:val="-3"/>
          <w:sz w:val="28"/>
          <w:szCs w:val="28"/>
          <w:lang w:eastAsia="zh-CN"/>
        </w:rPr>
        <w:t>按要求完善信息，阅读并勾选</w:t>
      </w:r>
      <w:r>
        <w:rPr>
          <w:rFonts w:ascii="仿宋" w:eastAsia="仿宋" w:hAnsi="仿宋" w:cs="仿宋"/>
          <w:color w:val="333333"/>
          <w:spacing w:val="-3"/>
          <w:sz w:val="28"/>
          <w:szCs w:val="28"/>
          <w:lang w:eastAsia="zh-CN"/>
        </w:rPr>
        <w:t>“</w:t>
      </w:r>
      <w:r>
        <w:rPr>
          <w:rFonts w:ascii="仿宋" w:eastAsia="仿宋" w:hAnsi="仿宋" w:cs="仿宋"/>
          <w:color w:val="333333"/>
          <w:spacing w:val="-3"/>
          <w:sz w:val="28"/>
          <w:szCs w:val="28"/>
          <w:lang w:eastAsia="zh-CN"/>
        </w:rPr>
        <w:t>诚信声明</w:t>
      </w:r>
      <w:r>
        <w:rPr>
          <w:rFonts w:ascii="仿宋" w:eastAsia="仿宋" w:hAnsi="仿宋" w:cs="仿宋"/>
          <w:color w:val="333333"/>
          <w:spacing w:val="-3"/>
          <w:sz w:val="28"/>
          <w:szCs w:val="28"/>
          <w:lang w:eastAsia="zh-CN"/>
        </w:rPr>
        <w:t>”</w:t>
      </w:r>
      <w:r>
        <w:rPr>
          <w:rFonts w:ascii="仿宋" w:eastAsia="仿宋" w:hAnsi="仿宋" w:cs="仿宋"/>
          <w:color w:val="333333"/>
          <w:spacing w:val="-3"/>
          <w:sz w:val="28"/>
          <w:szCs w:val="28"/>
          <w:lang w:eastAsia="zh-CN"/>
        </w:rPr>
        <w:t>后</w:t>
      </w:r>
      <w:r>
        <w:rPr>
          <w:rFonts w:ascii="仿宋" w:eastAsia="仿宋" w:hAnsi="仿宋" w:cs="仿宋"/>
          <w:color w:val="333333"/>
          <w:spacing w:val="-4"/>
          <w:sz w:val="28"/>
          <w:szCs w:val="28"/>
          <w:lang w:eastAsia="zh-CN"/>
        </w:rPr>
        <w:t>，点击</w:t>
      </w:r>
    </w:p>
    <w:p w:rsidR="00603C95" w:rsidRDefault="00044ADD">
      <w:pPr>
        <w:spacing w:before="1" w:line="217" w:lineRule="auto"/>
        <w:ind w:left="44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color w:val="333333"/>
          <w:spacing w:val="-6"/>
          <w:sz w:val="28"/>
          <w:szCs w:val="28"/>
          <w:lang w:eastAsia="zh-CN"/>
        </w:rPr>
        <w:t>“</w:t>
      </w:r>
      <w:r>
        <w:rPr>
          <w:rFonts w:ascii="仿宋" w:eastAsia="仿宋" w:hAnsi="仿宋" w:cs="仿宋"/>
          <w:color w:val="333333"/>
          <w:spacing w:val="-6"/>
          <w:sz w:val="28"/>
          <w:szCs w:val="28"/>
          <w:lang w:eastAsia="zh-CN"/>
        </w:rPr>
        <w:t>确认参赛</w:t>
      </w:r>
      <w:r>
        <w:rPr>
          <w:rFonts w:ascii="仿宋" w:eastAsia="仿宋" w:hAnsi="仿宋" w:cs="仿宋"/>
          <w:color w:val="333333"/>
          <w:spacing w:val="-6"/>
          <w:sz w:val="28"/>
          <w:szCs w:val="28"/>
          <w:lang w:eastAsia="zh-CN"/>
        </w:rPr>
        <w:t>”</w:t>
      </w:r>
      <w:r>
        <w:rPr>
          <w:rFonts w:ascii="仿宋" w:eastAsia="仿宋" w:hAnsi="仿宋" w:cs="仿宋"/>
          <w:color w:val="333333"/>
          <w:spacing w:val="-6"/>
          <w:sz w:val="28"/>
          <w:szCs w:val="28"/>
          <w:lang w:eastAsia="zh-CN"/>
        </w:rPr>
        <w:t>即完成报名。</w:t>
      </w:r>
    </w:p>
    <w:p w:rsidR="00603C95" w:rsidRDefault="00603C95">
      <w:pPr>
        <w:spacing w:line="217" w:lineRule="auto"/>
        <w:rPr>
          <w:rFonts w:ascii="仿宋" w:eastAsia="仿宋" w:hAnsi="仿宋" w:cs="仿宋"/>
          <w:sz w:val="28"/>
          <w:szCs w:val="28"/>
          <w:lang w:eastAsia="zh-CN"/>
        </w:rPr>
        <w:sectPr w:rsidR="00603C95">
          <w:footerReference w:type="default" r:id="rId17"/>
          <w:pgSz w:w="11906" w:h="16839"/>
          <w:pgMar w:top="1431" w:right="1785" w:bottom="1152" w:left="1785" w:header="0" w:footer="987" w:gutter="0"/>
          <w:cols w:space="720"/>
        </w:sectPr>
      </w:pPr>
    </w:p>
    <w:p w:rsidR="00603C95" w:rsidRDefault="00044ADD">
      <w:pPr>
        <w:spacing w:before="123" w:line="4126" w:lineRule="exact"/>
        <w:ind w:firstLine="14"/>
      </w:pPr>
      <w:r>
        <w:rPr>
          <w:noProof/>
          <w:position w:val="-82"/>
          <w:lang w:eastAsia="zh-CN" w:bidi="ar-SA"/>
        </w:rPr>
        <w:lastRenderedPageBreak/>
        <w:drawing>
          <wp:inline distT="0" distB="0" distL="0" distR="0">
            <wp:extent cx="5266690" cy="2619375"/>
            <wp:effectExtent l="0" t="0" r="10160" b="9525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261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C95" w:rsidRDefault="00603C95">
      <w:pPr>
        <w:pStyle w:val="a3"/>
        <w:spacing w:line="244" w:lineRule="auto"/>
      </w:pPr>
    </w:p>
    <w:p w:rsidR="00603C95" w:rsidRDefault="00044ADD">
      <w:pPr>
        <w:spacing w:before="91" w:line="556" w:lineRule="exact"/>
        <w:ind w:right="13"/>
        <w:jc w:val="right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5"/>
          <w:position w:val="21"/>
          <w:sz w:val="28"/>
          <w:szCs w:val="28"/>
          <w:lang w:eastAsia="zh-CN"/>
        </w:rPr>
        <w:t>3.</w:t>
      </w:r>
      <w:r>
        <w:rPr>
          <w:rFonts w:ascii="仿宋" w:eastAsia="仿宋" w:hAnsi="仿宋" w:cs="仿宋"/>
          <w:spacing w:val="-5"/>
          <w:position w:val="21"/>
          <w:sz w:val="28"/>
          <w:szCs w:val="28"/>
          <w:lang w:eastAsia="zh-CN"/>
        </w:rPr>
        <w:t>完成参赛报名后需等待校级管理员进行报名审核，审核通过后</w:t>
      </w:r>
    </w:p>
    <w:p w:rsidR="00603C95" w:rsidRDefault="00044ADD">
      <w:pPr>
        <w:spacing w:line="217" w:lineRule="auto"/>
        <w:ind w:left="29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才可进行校赛材料创建及提交。</w:t>
      </w:r>
    </w:p>
    <w:p w:rsidR="00603C95" w:rsidRDefault="00603C95">
      <w:pPr>
        <w:pStyle w:val="a3"/>
        <w:spacing w:line="471" w:lineRule="auto"/>
        <w:rPr>
          <w:lang w:eastAsia="zh-CN"/>
        </w:rPr>
      </w:pPr>
    </w:p>
    <w:p w:rsidR="00603C95" w:rsidRDefault="00044ADD">
      <w:pPr>
        <w:spacing w:before="100" w:line="228" w:lineRule="auto"/>
        <w:ind w:left="673"/>
        <w:outlineLvl w:val="0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color w:val="333333"/>
          <w:spacing w:val="6"/>
          <w:sz w:val="31"/>
          <w:szCs w:val="31"/>
          <w:lang w:eastAsia="zh-CN"/>
        </w:rPr>
        <w:t>三、材料提交</w:t>
      </w:r>
    </w:p>
    <w:p w:rsidR="00603C95" w:rsidRDefault="00044ADD">
      <w:pPr>
        <w:spacing w:before="259" w:line="232" w:lineRule="auto"/>
        <w:ind w:left="692"/>
        <w:rPr>
          <w:rFonts w:ascii="楷体" w:eastAsia="楷体" w:hAnsi="楷体" w:cs="楷体"/>
          <w:sz w:val="31"/>
          <w:szCs w:val="31"/>
          <w:lang w:eastAsia="zh-CN"/>
        </w:rPr>
      </w:pPr>
      <w:bookmarkStart w:id="0" w:name="bookmark3"/>
      <w:bookmarkEnd w:id="0"/>
      <w:r>
        <w:rPr>
          <w:rFonts w:ascii="楷体" w:eastAsia="楷体" w:hAnsi="楷体" w:cs="楷体"/>
          <w:color w:val="333333"/>
          <w:spacing w:val="6"/>
          <w:sz w:val="31"/>
          <w:szCs w:val="31"/>
          <w:lang w:eastAsia="zh-CN"/>
        </w:rPr>
        <w:t>（一）提交校赛材料</w:t>
      </w:r>
    </w:p>
    <w:p w:rsidR="00603C95" w:rsidRDefault="00044ADD">
      <w:pPr>
        <w:spacing w:before="219" w:line="216" w:lineRule="auto"/>
        <w:ind w:left="601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1.</w:t>
      </w: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校级管理员审核通过报名信息后，选手可提交校赛材料。</w:t>
      </w:r>
    </w:p>
    <w:p w:rsidR="00603C95" w:rsidRDefault="00044ADD">
      <w:pPr>
        <w:spacing w:before="153" w:line="2548" w:lineRule="exact"/>
        <w:ind w:firstLine="14"/>
      </w:pPr>
      <w:r>
        <w:rPr>
          <w:noProof/>
          <w:position w:val="-50"/>
          <w:lang w:eastAsia="zh-CN" w:bidi="ar-SA"/>
        </w:rPr>
        <w:drawing>
          <wp:inline distT="0" distB="0" distL="0" distR="0">
            <wp:extent cx="5266690" cy="1617980"/>
            <wp:effectExtent l="0" t="0" r="10160" b="127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1618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C95" w:rsidRDefault="00044ADD">
      <w:pPr>
        <w:spacing w:before="1" w:line="3197" w:lineRule="exact"/>
      </w:pPr>
      <w:r>
        <w:rPr>
          <w:noProof/>
          <w:position w:val="-63"/>
          <w:lang w:eastAsia="zh-CN" w:bidi="ar-SA"/>
        </w:rPr>
        <w:drawing>
          <wp:inline distT="0" distB="0" distL="0" distR="0">
            <wp:extent cx="4643120" cy="1674495"/>
            <wp:effectExtent l="0" t="0" r="5080" b="1905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C95" w:rsidRDefault="00603C95">
      <w:pPr>
        <w:spacing w:line="3197" w:lineRule="exact"/>
        <w:sectPr w:rsidR="00603C95">
          <w:footerReference w:type="default" r:id="rId21"/>
          <w:pgSz w:w="11906" w:h="16839"/>
          <w:pgMar w:top="1431" w:right="1785" w:bottom="1151" w:left="1785" w:header="0" w:footer="987" w:gutter="0"/>
          <w:cols w:space="720"/>
        </w:sectPr>
      </w:pPr>
    </w:p>
    <w:p w:rsidR="00603C95" w:rsidRDefault="00044ADD">
      <w:pPr>
        <w:spacing w:before="218" w:line="559" w:lineRule="exact"/>
        <w:ind w:right="74"/>
        <w:jc w:val="right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4"/>
          <w:position w:val="21"/>
          <w:sz w:val="28"/>
          <w:szCs w:val="28"/>
          <w:lang w:eastAsia="zh-CN"/>
        </w:rPr>
        <w:lastRenderedPageBreak/>
        <w:t>2.</w:t>
      </w:r>
      <w:r>
        <w:rPr>
          <w:rFonts w:ascii="仿宋" w:eastAsia="仿宋" w:hAnsi="仿宋" w:cs="仿宋"/>
          <w:spacing w:val="-4"/>
          <w:position w:val="21"/>
          <w:sz w:val="28"/>
          <w:szCs w:val="28"/>
          <w:lang w:eastAsia="zh-CN"/>
        </w:rPr>
        <w:t>就业赛道参赛选手提交参赛材料时，在</w:t>
      </w:r>
      <w:r>
        <w:rPr>
          <w:rFonts w:ascii="仿宋" w:eastAsia="仿宋" w:hAnsi="仿宋" w:cs="仿宋"/>
          <w:spacing w:val="-4"/>
          <w:position w:val="21"/>
          <w:sz w:val="28"/>
          <w:szCs w:val="28"/>
          <w:lang w:eastAsia="zh-CN"/>
        </w:rPr>
        <w:t>“</w:t>
      </w:r>
      <w:r>
        <w:rPr>
          <w:rFonts w:ascii="仿宋" w:eastAsia="仿宋" w:hAnsi="仿宋" w:cs="仿宋"/>
          <w:spacing w:val="-4"/>
          <w:position w:val="21"/>
          <w:sz w:val="28"/>
          <w:szCs w:val="28"/>
          <w:lang w:eastAsia="zh-CN"/>
        </w:rPr>
        <w:t>求职简历</w:t>
      </w:r>
      <w:r>
        <w:rPr>
          <w:rFonts w:ascii="仿宋" w:eastAsia="仿宋" w:hAnsi="仿宋" w:cs="仿宋"/>
          <w:spacing w:val="-4"/>
          <w:position w:val="21"/>
          <w:sz w:val="28"/>
          <w:szCs w:val="28"/>
          <w:lang w:eastAsia="zh-CN"/>
        </w:rPr>
        <w:t>”</w:t>
      </w:r>
      <w:r>
        <w:rPr>
          <w:rFonts w:ascii="仿宋" w:eastAsia="仿宋" w:hAnsi="仿宋" w:cs="仿宋"/>
          <w:spacing w:val="-4"/>
          <w:position w:val="21"/>
          <w:sz w:val="28"/>
          <w:szCs w:val="28"/>
          <w:lang w:eastAsia="zh-CN"/>
        </w:rPr>
        <w:t>步骤需前</w:t>
      </w:r>
    </w:p>
    <w:p w:rsidR="00603C95" w:rsidRDefault="00044ADD">
      <w:pPr>
        <w:spacing w:line="216" w:lineRule="auto"/>
        <w:jc w:val="right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往【国家大学生就业服务平台】完善简历信息，才可进行简历上传。</w:t>
      </w:r>
    </w:p>
    <w:p w:rsidR="00603C95" w:rsidRDefault="00044ADD">
      <w:pPr>
        <w:spacing w:before="79" w:line="5172" w:lineRule="exact"/>
        <w:ind w:firstLine="14"/>
      </w:pPr>
      <w:r>
        <w:rPr>
          <w:noProof/>
          <w:position w:val="-103"/>
          <w:lang w:eastAsia="zh-CN" w:bidi="ar-SA"/>
        </w:rPr>
        <w:drawing>
          <wp:inline distT="0" distB="0" distL="0" distR="0">
            <wp:extent cx="5262245" cy="3284220"/>
            <wp:effectExtent l="0" t="0" r="14605" b="1143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2371" cy="328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C95" w:rsidRDefault="00044ADD">
      <w:pPr>
        <w:spacing w:before="81" w:line="3396" w:lineRule="exact"/>
        <w:ind w:firstLine="14"/>
      </w:pPr>
      <w:r>
        <w:rPr>
          <w:noProof/>
          <w:position w:val="-67"/>
          <w:lang w:eastAsia="zh-CN" w:bidi="ar-SA"/>
        </w:rPr>
        <w:drawing>
          <wp:inline distT="0" distB="0" distL="0" distR="0">
            <wp:extent cx="5266690" cy="2155825"/>
            <wp:effectExtent l="0" t="0" r="10160" b="15875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2156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C95" w:rsidRDefault="00044ADD">
      <w:pPr>
        <w:spacing w:before="202" w:line="624" w:lineRule="exact"/>
        <w:jc w:val="right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20"/>
          <w:position w:val="26"/>
          <w:sz w:val="28"/>
          <w:szCs w:val="28"/>
          <w:lang w:eastAsia="zh-CN"/>
        </w:rPr>
        <w:t>3.</w:t>
      </w:r>
      <w:r>
        <w:rPr>
          <w:rFonts w:ascii="仿宋" w:eastAsia="仿宋" w:hAnsi="仿宋" w:cs="仿宋"/>
          <w:spacing w:val="-20"/>
          <w:position w:val="26"/>
          <w:sz w:val="28"/>
          <w:szCs w:val="28"/>
          <w:lang w:eastAsia="zh-CN"/>
        </w:rPr>
        <w:t>提交参赛材料过程中可进行</w:t>
      </w:r>
      <w:r>
        <w:rPr>
          <w:rFonts w:ascii="仿宋" w:eastAsia="仿宋" w:hAnsi="仿宋" w:cs="仿宋"/>
          <w:spacing w:val="-20"/>
          <w:position w:val="26"/>
          <w:sz w:val="28"/>
          <w:szCs w:val="28"/>
          <w:lang w:eastAsia="zh-CN"/>
        </w:rPr>
        <w:t>“</w:t>
      </w:r>
      <w:r>
        <w:rPr>
          <w:rFonts w:ascii="仿宋" w:eastAsia="仿宋" w:hAnsi="仿宋" w:cs="仿宋"/>
          <w:spacing w:val="-20"/>
          <w:position w:val="26"/>
          <w:sz w:val="28"/>
          <w:szCs w:val="28"/>
          <w:lang w:eastAsia="zh-CN"/>
        </w:rPr>
        <w:t>暂存</w:t>
      </w:r>
      <w:r>
        <w:rPr>
          <w:rFonts w:ascii="仿宋" w:eastAsia="仿宋" w:hAnsi="仿宋" w:cs="仿宋"/>
          <w:spacing w:val="-20"/>
          <w:position w:val="26"/>
          <w:sz w:val="28"/>
          <w:szCs w:val="28"/>
          <w:lang w:eastAsia="zh-CN"/>
        </w:rPr>
        <w:t>”</w:t>
      </w:r>
      <w:r>
        <w:rPr>
          <w:rFonts w:ascii="仿宋" w:eastAsia="仿宋" w:hAnsi="仿宋" w:cs="仿宋"/>
          <w:spacing w:val="-20"/>
          <w:position w:val="26"/>
          <w:sz w:val="28"/>
          <w:szCs w:val="28"/>
          <w:lang w:eastAsia="zh-CN"/>
        </w:rPr>
        <w:t>，暂存后还可再次</w:t>
      </w:r>
      <w:r>
        <w:rPr>
          <w:rFonts w:ascii="仿宋" w:eastAsia="仿宋" w:hAnsi="仿宋" w:cs="仿宋"/>
          <w:spacing w:val="-20"/>
          <w:position w:val="26"/>
          <w:sz w:val="28"/>
          <w:szCs w:val="28"/>
          <w:lang w:eastAsia="zh-CN"/>
        </w:rPr>
        <w:t>“</w:t>
      </w:r>
      <w:r>
        <w:rPr>
          <w:rFonts w:ascii="仿宋" w:eastAsia="仿宋" w:hAnsi="仿宋" w:cs="仿宋"/>
          <w:spacing w:val="-20"/>
          <w:position w:val="26"/>
          <w:sz w:val="28"/>
          <w:szCs w:val="28"/>
          <w:lang w:eastAsia="zh-CN"/>
        </w:rPr>
        <w:t>编辑</w:t>
      </w:r>
      <w:r>
        <w:rPr>
          <w:rFonts w:ascii="仿宋" w:eastAsia="仿宋" w:hAnsi="仿宋" w:cs="仿宋"/>
          <w:spacing w:val="-20"/>
          <w:position w:val="26"/>
          <w:sz w:val="28"/>
          <w:szCs w:val="28"/>
          <w:lang w:eastAsia="zh-CN"/>
        </w:rPr>
        <w:t>”</w:t>
      </w:r>
      <w:r>
        <w:rPr>
          <w:rFonts w:ascii="仿宋" w:eastAsia="仿宋" w:hAnsi="仿宋" w:cs="仿宋"/>
          <w:spacing w:val="-20"/>
          <w:position w:val="26"/>
          <w:sz w:val="28"/>
          <w:szCs w:val="28"/>
          <w:lang w:eastAsia="zh-CN"/>
        </w:rPr>
        <w:t>，</w:t>
      </w:r>
    </w:p>
    <w:p w:rsidR="00603C95" w:rsidRDefault="00044ADD">
      <w:pPr>
        <w:spacing w:before="1" w:line="215" w:lineRule="auto"/>
        <w:ind w:left="2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确认无误后可进行</w:t>
      </w: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“</w:t>
      </w: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提交</w:t>
      </w: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”</w:t>
      </w: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操作。</w:t>
      </w:r>
    </w:p>
    <w:p w:rsidR="00603C95" w:rsidRDefault="00044ADD">
      <w:pPr>
        <w:spacing w:before="297" w:line="624" w:lineRule="exact"/>
        <w:ind w:right="77"/>
        <w:jc w:val="right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color w:val="FF0000"/>
          <w:spacing w:val="-5"/>
          <w:position w:val="26"/>
          <w:sz w:val="28"/>
          <w:szCs w:val="28"/>
          <w:lang w:eastAsia="zh-CN"/>
        </w:rPr>
        <w:t>温馨提示：提交后无法再对参赛材料内容进行修改，请选手确认</w:t>
      </w:r>
    </w:p>
    <w:p w:rsidR="00603C95" w:rsidRDefault="00044ADD">
      <w:pPr>
        <w:spacing w:line="216" w:lineRule="auto"/>
        <w:ind w:left="2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color w:val="FF0000"/>
          <w:spacing w:val="-2"/>
          <w:sz w:val="28"/>
          <w:szCs w:val="28"/>
        </w:rPr>
        <w:t>后再行提交。</w:t>
      </w:r>
    </w:p>
    <w:p w:rsidR="00603C95" w:rsidRDefault="00603C95">
      <w:pPr>
        <w:spacing w:line="216" w:lineRule="auto"/>
        <w:rPr>
          <w:rFonts w:ascii="仿宋" w:eastAsia="仿宋" w:hAnsi="仿宋" w:cs="仿宋"/>
          <w:sz w:val="28"/>
          <w:szCs w:val="28"/>
        </w:rPr>
        <w:sectPr w:rsidR="00603C95">
          <w:footerReference w:type="default" r:id="rId24"/>
          <w:pgSz w:w="11906" w:h="16839"/>
          <w:pgMar w:top="1431" w:right="1724" w:bottom="1150" w:left="1785" w:header="0" w:footer="987" w:gutter="0"/>
          <w:cols w:space="720"/>
        </w:sectPr>
      </w:pPr>
    </w:p>
    <w:p w:rsidR="00603C95" w:rsidRDefault="00044ADD">
      <w:pPr>
        <w:spacing w:before="123" w:line="4126" w:lineRule="exact"/>
        <w:ind w:firstLine="14"/>
      </w:pPr>
      <w:r>
        <w:rPr>
          <w:noProof/>
          <w:position w:val="-82"/>
          <w:lang w:eastAsia="zh-CN" w:bidi="ar-SA"/>
        </w:rPr>
        <w:lastRenderedPageBreak/>
        <w:drawing>
          <wp:inline distT="0" distB="0" distL="0" distR="0">
            <wp:extent cx="5266690" cy="2619375"/>
            <wp:effectExtent l="0" t="0" r="10160" b="9525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261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C95" w:rsidRDefault="00603C95">
      <w:pPr>
        <w:pStyle w:val="a3"/>
        <w:spacing w:line="244" w:lineRule="auto"/>
      </w:pPr>
    </w:p>
    <w:p w:rsidR="00603C95" w:rsidRDefault="00044ADD">
      <w:pPr>
        <w:spacing w:before="91" w:line="559" w:lineRule="exact"/>
        <w:ind w:left="594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4"/>
          <w:position w:val="21"/>
          <w:sz w:val="28"/>
          <w:szCs w:val="28"/>
          <w:lang w:eastAsia="zh-CN"/>
        </w:rPr>
        <w:t>4.</w:t>
      </w:r>
      <w:r>
        <w:rPr>
          <w:rFonts w:ascii="仿宋" w:eastAsia="仿宋" w:hAnsi="仿宋" w:cs="仿宋"/>
          <w:spacing w:val="-4"/>
          <w:position w:val="21"/>
          <w:sz w:val="28"/>
          <w:szCs w:val="28"/>
          <w:lang w:eastAsia="zh-CN"/>
        </w:rPr>
        <w:t>如果显示校赛</w:t>
      </w:r>
      <w:r>
        <w:rPr>
          <w:rFonts w:ascii="仿宋" w:eastAsia="仿宋" w:hAnsi="仿宋" w:cs="仿宋"/>
          <w:spacing w:val="-4"/>
          <w:position w:val="21"/>
          <w:sz w:val="28"/>
          <w:szCs w:val="28"/>
          <w:lang w:eastAsia="zh-CN"/>
        </w:rPr>
        <w:t>“</w:t>
      </w:r>
      <w:r>
        <w:rPr>
          <w:rFonts w:ascii="仿宋" w:eastAsia="仿宋" w:hAnsi="仿宋" w:cs="仿宋"/>
          <w:spacing w:val="-4"/>
          <w:position w:val="21"/>
          <w:sz w:val="28"/>
          <w:szCs w:val="28"/>
          <w:lang w:eastAsia="zh-CN"/>
        </w:rPr>
        <w:t>审核不通过</w:t>
      </w:r>
      <w:r>
        <w:rPr>
          <w:rFonts w:ascii="仿宋" w:eastAsia="仿宋" w:hAnsi="仿宋" w:cs="仿宋"/>
          <w:spacing w:val="-4"/>
          <w:position w:val="21"/>
          <w:sz w:val="28"/>
          <w:szCs w:val="28"/>
          <w:lang w:eastAsia="zh-CN"/>
        </w:rPr>
        <w:t>”</w:t>
      </w:r>
      <w:r>
        <w:rPr>
          <w:rFonts w:ascii="仿宋" w:eastAsia="仿宋" w:hAnsi="仿宋" w:cs="仿宋"/>
          <w:spacing w:val="-4"/>
          <w:position w:val="21"/>
          <w:sz w:val="28"/>
          <w:szCs w:val="28"/>
          <w:lang w:eastAsia="zh-CN"/>
        </w:rPr>
        <w:t>，则参赛材料未被校赛管理员审</w:t>
      </w:r>
    </w:p>
    <w:p w:rsidR="00603C95" w:rsidRDefault="00044ADD">
      <w:pPr>
        <w:spacing w:line="217" w:lineRule="auto"/>
        <w:ind w:left="23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核通过，不能继续参与校赛。</w:t>
      </w:r>
    </w:p>
    <w:p w:rsidR="00603C95" w:rsidRDefault="00044ADD">
      <w:pPr>
        <w:spacing w:before="75" w:line="2674" w:lineRule="exact"/>
        <w:ind w:firstLine="14"/>
      </w:pPr>
      <w:r>
        <w:rPr>
          <w:noProof/>
          <w:position w:val="-53"/>
          <w:lang w:eastAsia="zh-CN" w:bidi="ar-SA"/>
        </w:rPr>
        <w:drawing>
          <wp:inline distT="0" distB="0" distL="0" distR="0">
            <wp:extent cx="5266690" cy="1697355"/>
            <wp:effectExtent l="0" t="0" r="10160" b="17145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169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C95" w:rsidRDefault="00044ADD">
      <w:pPr>
        <w:spacing w:before="320" w:line="232" w:lineRule="auto"/>
        <w:ind w:left="692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color w:val="333333"/>
          <w:spacing w:val="8"/>
          <w:sz w:val="31"/>
          <w:szCs w:val="31"/>
          <w:lang w:eastAsia="zh-CN"/>
        </w:rPr>
        <w:t>（二）提交省赛、国赛参赛材料</w:t>
      </w:r>
    </w:p>
    <w:p w:rsidR="00603C95" w:rsidRDefault="00044ADD">
      <w:pPr>
        <w:spacing w:before="217" w:line="559" w:lineRule="exact"/>
        <w:jc w:val="right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2"/>
          <w:position w:val="21"/>
          <w:sz w:val="28"/>
          <w:szCs w:val="28"/>
          <w:lang w:eastAsia="zh-CN"/>
        </w:rPr>
        <w:t>1.</w:t>
      </w:r>
      <w:r>
        <w:rPr>
          <w:rFonts w:ascii="仿宋" w:eastAsia="仿宋" w:hAnsi="仿宋" w:cs="仿宋"/>
          <w:spacing w:val="2"/>
          <w:position w:val="21"/>
          <w:sz w:val="28"/>
          <w:szCs w:val="28"/>
          <w:lang w:eastAsia="zh-CN"/>
        </w:rPr>
        <w:t>若选手成功晋级到省赛，则个人页面会出现</w:t>
      </w:r>
      <w:r>
        <w:rPr>
          <w:rFonts w:ascii="仿宋" w:eastAsia="仿宋" w:hAnsi="仿宋" w:cs="仿宋"/>
          <w:spacing w:val="2"/>
          <w:position w:val="21"/>
          <w:sz w:val="28"/>
          <w:szCs w:val="28"/>
          <w:lang w:eastAsia="zh-CN"/>
        </w:rPr>
        <w:t>“</w:t>
      </w:r>
      <w:r>
        <w:rPr>
          <w:rFonts w:ascii="仿宋" w:eastAsia="仿宋" w:hAnsi="仿宋" w:cs="仿宋"/>
          <w:spacing w:val="2"/>
          <w:position w:val="21"/>
          <w:sz w:val="28"/>
          <w:szCs w:val="28"/>
          <w:lang w:eastAsia="zh-CN"/>
        </w:rPr>
        <w:t>创建省赛材料</w:t>
      </w:r>
      <w:r>
        <w:rPr>
          <w:rFonts w:ascii="仿宋" w:eastAsia="仿宋" w:hAnsi="仿宋" w:cs="仿宋"/>
          <w:spacing w:val="2"/>
          <w:position w:val="21"/>
          <w:sz w:val="28"/>
          <w:szCs w:val="28"/>
          <w:lang w:eastAsia="zh-CN"/>
        </w:rPr>
        <w:t>”</w:t>
      </w:r>
    </w:p>
    <w:p w:rsidR="00603C95" w:rsidRDefault="00044ADD">
      <w:pPr>
        <w:spacing w:line="217" w:lineRule="auto"/>
        <w:ind w:left="2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按钮，可进行省赛参赛材料的创建和提交。</w:t>
      </w:r>
    </w:p>
    <w:p w:rsidR="00603C95" w:rsidRDefault="00603C95">
      <w:pPr>
        <w:spacing w:line="217" w:lineRule="auto"/>
        <w:rPr>
          <w:rFonts w:ascii="仿宋" w:eastAsia="仿宋" w:hAnsi="仿宋" w:cs="仿宋"/>
          <w:sz w:val="28"/>
          <w:szCs w:val="28"/>
          <w:lang w:eastAsia="zh-CN"/>
        </w:rPr>
        <w:sectPr w:rsidR="00603C95">
          <w:footerReference w:type="default" r:id="rId27"/>
          <w:pgSz w:w="11906" w:h="16839"/>
          <w:pgMar w:top="1431" w:right="1565" w:bottom="1152" w:left="1785" w:header="0" w:footer="987" w:gutter="0"/>
          <w:cols w:space="720"/>
        </w:sectPr>
      </w:pPr>
    </w:p>
    <w:p w:rsidR="00603C95" w:rsidRDefault="00044ADD">
      <w:pPr>
        <w:spacing w:before="123" w:line="4126" w:lineRule="exact"/>
        <w:ind w:firstLine="14"/>
      </w:pPr>
      <w:r>
        <w:rPr>
          <w:noProof/>
          <w:position w:val="-82"/>
          <w:lang w:eastAsia="zh-CN" w:bidi="ar-SA"/>
        </w:rPr>
        <w:lastRenderedPageBreak/>
        <w:drawing>
          <wp:inline distT="0" distB="0" distL="0" distR="0">
            <wp:extent cx="5266690" cy="2619375"/>
            <wp:effectExtent l="0" t="0" r="10160" b="9525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261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C95" w:rsidRDefault="00603C95">
      <w:pPr>
        <w:pStyle w:val="a3"/>
        <w:spacing w:line="241" w:lineRule="auto"/>
      </w:pPr>
    </w:p>
    <w:p w:rsidR="00603C95" w:rsidRDefault="00044ADD">
      <w:pPr>
        <w:spacing w:before="91" w:line="559" w:lineRule="exact"/>
        <w:jc w:val="right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4"/>
          <w:position w:val="21"/>
          <w:sz w:val="28"/>
          <w:szCs w:val="28"/>
          <w:lang w:eastAsia="zh-CN"/>
        </w:rPr>
        <w:t>2.</w:t>
      </w:r>
      <w:r>
        <w:rPr>
          <w:rFonts w:ascii="仿宋" w:eastAsia="仿宋" w:hAnsi="仿宋" w:cs="仿宋"/>
          <w:spacing w:val="-4"/>
          <w:position w:val="21"/>
          <w:sz w:val="28"/>
          <w:szCs w:val="28"/>
          <w:lang w:eastAsia="zh-CN"/>
        </w:rPr>
        <w:t>若选手成功晋级到国赛，则会出现</w:t>
      </w:r>
      <w:r>
        <w:rPr>
          <w:rFonts w:ascii="仿宋" w:eastAsia="仿宋" w:hAnsi="仿宋" w:cs="仿宋"/>
          <w:spacing w:val="-4"/>
          <w:position w:val="21"/>
          <w:sz w:val="28"/>
          <w:szCs w:val="28"/>
          <w:lang w:eastAsia="zh-CN"/>
        </w:rPr>
        <w:t>“</w:t>
      </w:r>
      <w:r>
        <w:rPr>
          <w:rFonts w:ascii="仿宋" w:eastAsia="仿宋" w:hAnsi="仿宋" w:cs="仿宋"/>
          <w:spacing w:val="-4"/>
          <w:position w:val="21"/>
          <w:sz w:val="28"/>
          <w:szCs w:val="28"/>
          <w:lang w:eastAsia="zh-CN"/>
        </w:rPr>
        <w:t>创建国赛材料</w:t>
      </w:r>
      <w:r>
        <w:rPr>
          <w:rFonts w:ascii="仿宋" w:eastAsia="仿宋" w:hAnsi="仿宋" w:cs="仿宋"/>
          <w:spacing w:val="-4"/>
          <w:position w:val="21"/>
          <w:sz w:val="28"/>
          <w:szCs w:val="28"/>
          <w:lang w:eastAsia="zh-CN"/>
        </w:rPr>
        <w:t>”</w:t>
      </w:r>
      <w:r>
        <w:rPr>
          <w:rFonts w:ascii="仿宋" w:eastAsia="仿宋" w:hAnsi="仿宋" w:cs="仿宋"/>
          <w:spacing w:val="-4"/>
          <w:position w:val="21"/>
          <w:sz w:val="28"/>
          <w:szCs w:val="28"/>
          <w:lang w:eastAsia="zh-CN"/>
        </w:rPr>
        <w:t>按钮，可</w:t>
      </w:r>
    </w:p>
    <w:p w:rsidR="00603C95" w:rsidRDefault="00044ADD">
      <w:pPr>
        <w:spacing w:line="217" w:lineRule="auto"/>
        <w:ind w:left="25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进行国赛参赛材料的创建和提交操作。</w:t>
      </w:r>
    </w:p>
    <w:p w:rsidR="00603C95" w:rsidRDefault="00044ADD">
      <w:pPr>
        <w:spacing w:before="137" w:line="4126" w:lineRule="exact"/>
        <w:ind w:firstLine="14"/>
      </w:pPr>
      <w:r>
        <w:rPr>
          <w:noProof/>
          <w:position w:val="-82"/>
          <w:lang w:eastAsia="zh-CN" w:bidi="ar-SA"/>
        </w:rPr>
        <w:drawing>
          <wp:inline distT="0" distB="0" distL="0" distR="0">
            <wp:extent cx="5266690" cy="2619375"/>
            <wp:effectExtent l="0" t="0" r="10160" b="9525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261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C95" w:rsidRDefault="00603C95">
      <w:pPr>
        <w:pStyle w:val="a3"/>
        <w:spacing w:line="255" w:lineRule="auto"/>
      </w:pPr>
    </w:p>
    <w:p w:rsidR="00603C95" w:rsidRDefault="00603C95">
      <w:pPr>
        <w:pStyle w:val="a3"/>
        <w:spacing w:line="255" w:lineRule="auto"/>
      </w:pPr>
    </w:p>
    <w:p w:rsidR="00603C95" w:rsidRDefault="00044ADD">
      <w:pPr>
        <w:spacing w:before="101" w:line="228" w:lineRule="auto"/>
        <w:ind w:left="686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color w:val="333333"/>
          <w:spacing w:val="4"/>
          <w:sz w:val="31"/>
          <w:szCs w:val="31"/>
          <w:lang w:eastAsia="zh-CN"/>
        </w:rPr>
        <w:t>四、选做功能</w:t>
      </w:r>
    </w:p>
    <w:p w:rsidR="00603C95" w:rsidRDefault="00044ADD">
      <w:pPr>
        <w:spacing w:before="179" w:line="230" w:lineRule="auto"/>
        <w:ind w:left="692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color w:val="333333"/>
          <w:spacing w:val="5"/>
          <w:sz w:val="31"/>
          <w:szCs w:val="31"/>
          <w:lang w:eastAsia="zh-CN"/>
        </w:rPr>
        <w:t>（一）生涯闯关</w:t>
      </w:r>
    </w:p>
    <w:p w:rsidR="00603C95" w:rsidRDefault="00044ADD">
      <w:pPr>
        <w:spacing w:before="207" w:line="559" w:lineRule="exact"/>
        <w:ind w:right="13"/>
        <w:jc w:val="right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4"/>
          <w:position w:val="21"/>
          <w:sz w:val="28"/>
          <w:szCs w:val="28"/>
          <w:lang w:eastAsia="zh-CN"/>
        </w:rPr>
        <w:t>为帮助选手更好地了解生涯规划的路径和方法，大赛平台为</w:t>
      </w:r>
      <w:r>
        <w:rPr>
          <w:rFonts w:ascii="仿宋" w:eastAsia="仿宋" w:hAnsi="仿宋" w:cs="仿宋"/>
          <w:spacing w:val="-5"/>
          <w:position w:val="21"/>
          <w:sz w:val="28"/>
          <w:szCs w:val="28"/>
          <w:lang w:eastAsia="zh-CN"/>
        </w:rPr>
        <w:t>所有</w:t>
      </w:r>
    </w:p>
    <w:p w:rsidR="00603C95" w:rsidRDefault="00044ADD">
      <w:pPr>
        <w:spacing w:before="1" w:line="216" w:lineRule="auto"/>
        <w:ind w:left="28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选手提供</w:t>
      </w: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“</w:t>
      </w: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生涯闯关</w:t>
      </w: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”</w:t>
      </w: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功能，</w:t>
      </w:r>
      <w:r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要求</w:t>
      </w:r>
      <w:r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60%</w:t>
      </w:r>
      <w:r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学生完成“生涯闯关”</w:t>
      </w: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。</w:t>
      </w:r>
    </w:p>
    <w:p w:rsidR="00603C95" w:rsidRDefault="00603C95">
      <w:pPr>
        <w:spacing w:line="216" w:lineRule="auto"/>
        <w:rPr>
          <w:rFonts w:ascii="仿宋" w:eastAsia="仿宋" w:hAnsi="仿宋" w:cs="仿宋"/>
          <w:sz w:val="28"/>
          <w:szCs w:val="28"/>
          <w:lang w:eastAsia="zh-CN"/>
        </w:rPr>
        <w:sectPr w:rsidR="00603C95">
          <w:footerReference w:type="default" r:id="rId30"/>
          <w:pgSz w:w="11906" w:h="16839"/>
          <w:pgMar w:top="1431" w:right="1785" w:bottom="1150" w:left="1785" w:header="0" w:footer="987" w:gutter="0"/>
          <w:cols w:space="720"/>
        </w:sectPr>
      </w:pPr>
    </w:p>
    <w:p w:rsidR="00603C95" w:rsidRDefault="00044ADD">
      <w:pPr>
        <w:spacing w:before="30" w:line="3379" w:lineRule="exact"/>
        <w:ind w:firstLine="14"/>
      </w:pPr>
      <w:r>
        <w:rPr>
          <w:noProof/>
          <w:position w:val="-67"/>
          <w:lang w:eastAsia="zh-CN" w:bidi="ar-SA"/>
        </w:rPr>
        <w:lastRenderedPageBreak/>
        <w:drawing>
          <wp:inline distT="0" distB="0" distL="0" distR="0">
            <wp:extent cx="5266690" cy="2145665"/>
            <wp:effectExtent l="0" t="0" r="10160" b="6985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214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C95" w:rsidRDefault="00044ADD">
      <w:pPr>
        <w:spacing w:before="45" w:line="6204" w:lineRule="exact"/>
        <w:ind w:firstLine="14"/>
      </w:pPr>
      <w:r>
        <w:rPr>
          <w:noProof/>
          <w:position w:val="-124"/>
          <w:lang w:eastAsia="zh-CN" w:bidi="ar-SA"/>
        </w:rPr>
        <w:drawing>
          <wp:inline distT="0" distB="0" distL="0" distR="0">
            <wp:extent cx="5274310" cy="3939540"/>
            <wp:effectExtent l="0" t="0" r="2540" b="381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393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C95" w:rsidRDefault="00044ADD">
      <w:pPr>
        <w:spacing w:before="196" w:line="229" w:lineRule="auto"/>
        <w:ind w:left="692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color w:val="333333"/>
          <w:spacing w:val="5"/>
          <w:sz w:val="31"/>
          <w:szCs w:val="31"/>
          <w:lang w:eastAsia="zh-CN"/>
        </w:rPr>
        <w:t>（二）职业测评</w:t>
      </w:r>
    </w:p>
    <w:p w:rsidR="00603C95" w:rsidRDefault="00044ADD">
      <w:pPr>
        <w:spacing w:before="210" w:line="369" w:lineRule="auto"/>
        <w:ind w:left="33" w:right="13" w:firstLine="562"/>
        <w:jc w:val="both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大赛平台为就业赛道中意向在企业就业的参赛选手，</w:t>
      </w: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提供</w:t>
      </w: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“</w:t>
      </w: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职业</w:t>
      </w: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测评</w:t>
      </w: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”</w:t>
      </w: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功能，帮助选手更好地了解行业和企业职能，选手可根据需要自主参与体验。（温馨提醒：就业赛道选手在校级管理员审核通过报</w:t>
      </w:r>
    </w:p>
    <w:p w:rsidR="00603C95" w:rsidRDefault="00044ADD">
      <w:pPr>
        <w:spacing w:line="217" w:lineRule="auto"/>
        <w:ind w:left="2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名信息后，才能看到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“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职业测评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”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模块）</w:t>
      </w:r>
    </w:p>
    <w:p w:rsidR="00603C95" w:rsidRDefault="00603C95">
      <w:pPr>
        <w:spacing w:line="217" w:lineRule="auto"/>
        <w:rPr>
          <w:rFonts w:ascii="仿宋" w:eastAsia="仿宋" w:hAnsi="仿宋" w:cs="仿宋"/>
          <w:sz w:val="28"/>
          <w:szCs w:val="28"/>
          <w:lang w:eastAsia="zh-CN"/>
        </w:rPr>
        <w:sectPr w:rsidR="00603C95">
          <w:footerReference w:type="default" r:id="rId33"/>
          <w:pgSz w:w="11906" w:h="16839"/>
          <w:pgMar w:top="1431" w:right="1785" w:bottom="1152" w:left="1785" w:header="0" w:footer="987" w:gutter="0"/>
          <w:cols w:space="720"/>
        </w:sectPr>
      </w:pPr>
    </w:p>
    <w:p w:rsidR="00603C95" w:rsidRDefault="00044ADD">
      <w:pPr>
        <w:spacing w:before="59" w:line="3312" w:lineRule="exact"/>
        <w:ind w:firstLine="14"/>
      </w:pPr>
      <w:r>
        <w:rPr>
          <w:noProof/>
          <w:position w:val="-66"/>
          <w:lang w:eastAsia="zh-CN" w:bidi="ar-SA"/>
        </w:rPr>
        <w:lastRenderedPageBreak/>
        <w:drawing>
          <wp:inline distT="0" distB="0" distL="0" distR="0">
            <wp:extent cx="5266690" cy="2102485"/>
            <wp:effectExtent l="0" t="0" r="10160" b="12065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210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C95" w:rsidRDefault="00044ADD">
      <w:pPr>
        <w:pStyle w:val="a4"/>
        <w:spacing w:line="540" w:lineRule="atLeast"/>
        <w:rPr>
          <w:lang w:eastAsia="zh-CN"/>
        </w:rPr>
      </w:pPr>
      <w:r>
        <w:rPr>
          <w:noProof/>
          <w:position w:val="-82"/>
          <w:lang w:eastAsia="zh-CN" w:bidi="ar-SA"/>
        </w:rPr>
        <w:drawing>
          <wp:inline distT="0" distB="0" distL="0" distR="0">
            <wp:extent cx="5266690" cy="2619375"/>
            <wp:effectExtent l="0" t="0" r="10160" b="9525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261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3C95" w:rsidSect="00603C95">
      <w:footerReference w:type="default" r:id="rId36"/>
      <w:pgSz w:w="11906" w:h="16838"/>
      <w:pgMar w:top="1417" w:right="1701" w:bottom="141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ADD" w:rsidRDefault="00044ADD">
      <w:r>
        <w:separator/>
      </w:r>
    </w:p>
  </w:endnote>
  <w:endnote w:type="continuationSeparator" w:id="1">
    <w:p w:rsidR="00044ADD" w:rsidRDefault="00044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7F4751A-032F-491F-A667-D02B7715BA29}"/>
    <w:embedBold r:id="rId2" w:subsetted="1" w:fontKey="{98DA7496-F92A-40C5-BF0A-EB8885BBEBC3}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D591930-BB5D-49E2-9F54-6A9CB79F6C02}"/>
    <w:embedBold r:id="rId4" w:subsetted="1" w:fontKey="{03EF3097-676D-4DC8-91FB-450ED261C0B9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5" w:subsetted="1" w:fontKey="{9FCBF8AB-B408-4A66-878A-E41CC6388A78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720E947B-DBB0-4D9B-9D79-8DE8BAE626D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95" w:rsidRDefault="00603C95">
    <w:pPr>
      <w:spacing w:before="1" w:line="177" w:lineRule="auto"/>
      <w:ind w:left="7473"/>
      <w:rPr>
        <w:rFonts w:ascii="宋体" w:eastAsia="宋体" w:hAnsi="宋体" w:cs="宋体"/>
        <w:sz w:val="32"/>
        <w:szCs w:val="3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95" w:rsidRDefault="00603C95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603C95" w:rsidRDefault="00044ADD">
                <w:pPr>
                  <w:pStyle w:val="a5"/>
                </w:pPr>
                <w:r>
                  <w:t xml:space="preserve">第 </w:t>
                </w:r>
                <w:r w:rsidR="00603C95">
                  <w:fldChar w:fldCharType="begin"/>
                </w:r>
                <w:r>
                  <w:instrText xml:space="preserve"> PAGE  \* MERGEFORMAT </w:instrText>
                </w:r>
                <w:r w:rsidR="00603C95">
                  <w:fldChar w:fldCharType="separate"/>
                </w:r>
                <w:r w:rsidR="00E07369">
                  <w:rPr>
                    <w:noProof/>
                  </w:rPr>
                  <w:t>11</w:t>
                </w:r>
                <w:r w:rsidR="00603C95">
                  <w:fldChar w:fldCharType="end"/>
                </w:r>
                <w:r>
                  <w:t xml:space="preserve"> 页 共 </w:t>
                </w:r>
                <w:fldSimple w:instr=" NUMPAGES  \* MERGEFORMAT ">
                  <w:r w:rsidR="00E07369">
                    <w:rPr>
                      <w:noProof/>
                    </w:rPr>
                    <w:t>13</w:t>
                  </w:r>
                </w:fldSimple>
                <w:r>
                  <w:t xml:space="preserve"> 页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95" w:rsidRDefault="00044ADD">
    <w:pPr>
      <w:spacing w:line="168" w:lineRule="auto"/>
      <w:ind w:left="4135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95" w:rsidRDefault="00044ADD">
    <w:pPr>
      <w:spacing w:line="169" w:lineRule="auto"/>
      <w:ind w:left="413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2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95" w:rsidRDefault="00044ADD">
    <w:pPr>
      <w:spacing w:line="169" w:lineRule="auto"/>
      <w:ind w:left="4129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3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95" w:rsidRDefault="00044ADD">
    <w:pPr>
      <w:spacing w:line="168" w:lineRule="auto"/>
      <w:ind w:left="4124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4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95" w:rsidRDefault="00044ADD">
    <w:pPr>
      <w:spacing w:line="167" w:lineRule="auto"/>
      <w:ind w:left="4129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5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95" w:rsidRDefault="00044ADD">
    <w:pPr>
      <w:spacing w:line="169" w:lineRule="auto"/>
      <w:ind w:left="4129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6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95" w:rsidRDefault="00044ADD">
    <w:pPr>
      <w:spacing w:line="167" w:lineRule="auto"/>
      <w:ind w:left="4129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7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95" w:rsidRDefault="00044ADD">
    <w:pPr>
      <w:spacing w:line="169" w:lineRule="auto"/>
      <w:ind w:left="4127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ADD" w:rsidRDefault="00044ADD">
      <w:r>
        <w:separator/>
      </w:r>
    </w:p>
  </w:footnote>
  <w:footnote w:type="continuationSeparator" w:id="1">
    <w:p w:rsidR="00044ADD" w:rsidRDefault="00044A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9C8770"/>
    <w:multiLevelType w:val="singleLevel"/>
    <w:tmpl w:val="899C877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71C5147"/>
    <w:multiLevelType w:val="singleLevel"/>
    <w:tmpl w:val="D71C5147"/>
    <w:lvl w:ilvl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VkNjE5MmQ3MDk3Y2QxM2NjZWQ0NzlmNTEzMjE3M2EifQ=="/>
  </w:docVars>
  <w:rsids>
    <w:rsidRoot w:val="3AED4310"/>
    <w:rsid w:val="00044ADD"/>
    <w:rsid w:val="00603C95"/>
    <w:rsid w:val="00621838"/>
    <w:rsid w:val="006819F0"/>
    <w:rsid w:val="00E07369"/>
    <w:rsid w:val="01EA2353"/>
    <w:rsid w:val="029F4A25"/>
    <w:rsid w:val="02CB2D81"/>
    <w:rsid w:val="0466617C"/>
    <w:rsid w:val="060774EA"/>
    <w:rsid w:val="073133BC"/>
    <w:rsid w:val="092D54BA"/>
    <w:rsid w:val="0A9E1BEA"/>
    <w:rsid w:val="0B097D2B"/>
    <w:rsid w:val="0D593367"/>
    <w:rsid w:val="0E792370"/>
    <w:rsid w:val="12E06F2C"/>
    <w:rsid w:val="13094219"/>
    <w:rsid w:val="13C24381"/>
    <w:rsid w:val="13F34590"/>
    <w:rsid w:val="161764D4"/>
    <w:rsid w:val="17116756"/>
    <w:rsid w:val="18453A30"/>
    <w:rsid w:val="1BC76EE9"/>
    <w:rsid w:val="1E3D2A91"/>
    <w:rsid w:val="1E7F49D7"/>
    <w:rsid w:val="1FE62348"/>
    <w:rsid w:val="204F3B10"/>
    <w:rsid w:val="21E01230"/>
    <w:rsid w:val="22CA3922"/>
    <w:rsid w:val="25A862DB"/>
    <w:rsid w:val="2CC755B5"/>
    <w:rsid w:val="2E502266"/>
    <w:rsid w:val="2E99755F"/>
    <w:rsid w:val="304A3B1E"/>
    <w:rsid w:val="32CE0B8D"/>
    <w:rsid w:val="34313CD8"/>
    <w:rsid w:val="35AB75E3"/>
    <w:rsid w:val="3A2756AD"/>
    <w:rsid w:val="3A9133B3"/>
    <w:rsid w:val="3AED4310"/>
    <w:rsid w:val="3B9E38ED"/>
    <w:rsid w:val="3CBD456D"/>
    <w:rsid w:val="3DCC6FAB"/>
    <w:rsid w:val="3F19753E"/>
    <w:rsid w:val="3F626F64"/>
    <w:rsid w:val="3F6A54C7"/>
    <w:rsid w:val="3FD844F6"/>
    <w:rsid w:val="415E24C4"/>
    <w:rsid w:val="41D524A9"/>
    <w:rsid w:val="46FD7572"/>
    <w:rsid w:val="47A3794D"/>
    <w:rsid w:val="47D70A4F"/>
    <w:rsid w:val="49115557"/>
    <w:rsid w:val="4B2708CE"/>
    <w:rsid w:val="4B6A2386"/>
    <w:rsid w:val="4CDA4EE3"/>
    <w:rsid w:val="51D904FB"/>
    <w:rsid w:val="52A300D4"/>
    <w:rsid w:val="58AE0081"/>
    <w:rsid w:val="59BB0862"/>
    <w:rsid w:val="59FF2AB4"/>
    <w:rsid w:val="5C367F7E"/>
    <w:rsid w:val="5F08322C"/>
    <w:rsid w:val="5FE3550C"/>
    <w:rsid w:val="608D0011"/>
    <w:rsid w:val="6582360D"/>
    <w:rsid w:val="65C339E4"/>
    <w:rsid w:val="672C0A61"/>
    <w:rsid w:val="684D1D76"/>
    <w:rsid w:val="6A097E59"/>
    <w:rsid w:val="6C536876"/>
    <w:rsid w:val="6C7A3B4E"/>
    <w:rsid w:val="6E5A46ED"/>
    <w:rsid w:val="70AF678E"/>
    <w:rsid w:val="71275730"/>
    <w:rsid w:val="72A507BF"/>
    <w:rsid w:val="72B94951"/>
    <w:rsid w:val="75E97388"/>
    <w:rsid w:val="76827F3D"/>
    <w:rsid w:val="7789287C"/>
    <w:rsid w:val="79C06CEE"/>
    <w:rsid w:val="79F30472"/>
    <w:rsid w:val="7B5B3A75"/>
    <w:rsid w:val="7EFC5244"/>
    <w:rsid w:val="7FBE4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Body Text 3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603C95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paragraph" w:styleId="4">
    <w:name w:val="heading 4"/>
    <w:basedOn w:val="a"/>
    <w:next w:val="a"/>
    <w:uiPriority w:val="9"/>
    <w:qFormat/>
    <w:rsid w:val="00603C95"/>
    <w:pPr>
      <w:widowControl/>
      <w:adjustRightInd w:val="0"/>
      <w:snapToGrid w:val="0"/>
      <w:spacing w:before="100" w:beforeAutospacing="1" w:after="100" w:afterAutospacing="1"/>
      <w:outlineLvl w:val="3"/>
    </w:pPr>
    <w:rPr>
      <w:rFonts w:ascii="宋体" w:hAnsi="宋体" w:hint="eastAsi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rsid w:val="00603C95"/>
    <w:pPr>
      <w:spacing w:after="120"/>
    </w:pPr>
    <w:rPr>
      <w:sz w:val="16"/>
    </w:rPr>
  </w:style>
  <w:style w:type="paragraph" w:styleId="a3">
    <w:name w:val="Body Text"/>
    <w:basedOn w:val="a"/>
    <w:semiHidden/>
    <w:qFormat/>
    <w:rsid w:val="00603C95"/>
    <w:rPr>
      <w:rFonts w:ascii="仿宋" w:eastAsia="仿宋" w:hAnsi="仿宋" w:cs="仿宋"/>
      <w:sz w:val="37"/>
      <w:szCs w:val="37"/>
      <w:lang w:bidi="ar-SA"/>
    </w:rPr>
  </w:style>
  <w:style w:type="paragraph" w:styleId="a4">
    <w:name w:val="Plain Text"/>
    <w:basedOn w:val="a"/>
    <w:qFormat/>
    <w:rsid w:val="00603C95"/>
    <w:rPr>
      <w:rFonts w:ascii="宋体" w:hAnsi="Courier New"/>
      <w:sz w:val="20"/>
      <w:szCs w:val="21"/>
    </w:rPr>
  </w:style>
  <w:style w:type="paragraph" w:styleId="a5">
    <w:name w:val="footer"/>
    <w:basedOn w:val="a"/>
    <w:qFormat/>
    <w:rsid w:val="00603C95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qFormat/>
    <w:rsid w:val="00603C9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7">
    <w:name w:val="footnote text"/>
    <w:basedOn w:val="a"/>
    <w:qFormat/>
    <w:rsid w:val="00603C95"/>
    <w:pPr>
      <w:snapToGrid w:val="0"/>
    </w:pPr>
  </w:style>
  <w:style w:type="paragraph" w:styleId="a8">
    <w:name w:val="Normal (Web)"/>
    <w:basedOn w:val="a"/>
    <w:qFormat/>
    <w:rsid w:val="00603C95"/>
    <w:pPr>
      <w:spacing w:beforeAutospacing="1" w:afterAutospacing="1"/>
    </w:pPr>
    <w:rPr>
      <w:lang w:eastAsia="zh-CN" w:bidi="ar-SA"/>
    </w:rPr>
  </w:style>
  <w:style w:type="table" w:styleId="a9">
    <w:name w:val="Table Grid"/>
    <w:basedOn w:val="a1"/>
    <w:qFormat/>
    <w:rsid w:val="00603C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#1|1"/>
    <w:basedOn w:val="a"/>
    <w:qFormat/>
    <w:rsid w:val="00603C95"/>
    <w:pPr>
      <w:spacing w:after="180"/>
      <w:ind w:firstLine="280"/>
      <w:outlineLvl w:val="0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Bodytext1">
    <w:name w:val="Body text|1"/>
    <w:basedOn w:val="a"/>
    <w:qFormat/>
    <w:rsid w:val="00603C95"/>
    <w:pPr>
      <w:spacing w:line="432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TableText">
    <w:name w:val="Table Text"/>
    <w:basedOn w:val="a"/>
    <w:semiHidden/>
    <w:qFormat/>
    <w:rsid w:val="00603C95"/>
    <w:rPr>
      <w:rFonts w:ascii="宋体" w:eastAsia="宋体" w:hAnsi="宋体" w:cs="宋体"/>
      <w:sz w:val="27"/>
      <w:szCs w:val="27"/>
      <w:lang w:bidi="ar-SA"/>
    </w:rPr>
  </w:style>
  <w:style w:type="table" w:customStyle="1" w:styleId="TableNormal">
    <w:name w:val="Table Normal"/>
    <w:semiHidden/>
    <w:unhideWhenUsed/>
    <w:qFormat/>
    <w:rsid w:val="00603C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">
    <w:name w:val="段"/>
    <w:next w:val="a"/>
    <w:qFormat/>
    <w:rsid w:val="00603C95"/>
    <w:pPr>
      <w:autoSpaceDE w:val="0"/>
      <w:autoSpaceDN w:val="0"/>
      <w:adjustRightInd w:val="0"/>
      <w:snapToGrid w:val="0"/>
      <w:spacing w:line="360" w:lineRule="auto"/>
      <w:ind w:firstLineChars="200" w:firstLine="200"/>
      <w:jc w:val="both"/>
    </w:pPr>
    <w:rPr>
      <w:rFonts w:ascii="宋体"/>
      <w:sz w:val="24"/>
      <w:szCs w:val="22"/>
    </w:rPr>
  </w:style>
  <w:style w:type="paragraph" w:styleId="ab">
    <w:name w:val="Balloon Text"/>
    <w:basedOn w:val="a"/>
    <w:link w:val="Char"/>
    <w:rsid w:val="006819F0"/>
    <w:rPr>
      <w:sz w:val="18"/>
      <w:szCs w:val="18"/>
    </w:rPr>
  </w:style>
  <w:style w:type="character" w:customStyle="1" w:styleId="Char">
    <w:name w:val="批注框文本 Char"/>
    <w:basedOn w:val="a0"/>
    <w:link w:val="ab"/>
    <w:rsid w:val="006819F0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34" Type="http://schemas.openxmlformats.org/officeDocument/2006/relationships/image" Target="media/image18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4.xml"/><Relationship Id="rId25" Type="http://schemas.openxmlformats.org/officeDocument/2006/relationships/image" Target="media/image12.jpeg"/><Relationship Id="rId33" Type="http://schemas.openxmlformats.org/officeDocument/2006/relationships/footer" Target="footer9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29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32" Type="http://schemas.openxmlformats.org/officeDocument/2006/relationships/image" Target="media/image17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1.jpeg"/><Relationship Id="rId28" Type="http://schemas.openxmlformats.org/officeDocument/2006/relationships/image" Target="media/image14.jpeg"/><Relationship Id="rId36" Type="http://schemas.openxmlformats.org/officeDocument/2006/relationships/footer" Target="footer10.xm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31" Type="http://schemas.openxmlformats.org/officeDocument/2006/relationships/image" Target="media/image16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3.xml"/><Relationship Id="rId22" Type="http://schemas.openxmlformats.org/officeDocument/2006/relationships/image" Target="media/image10.jpeg"/><Relationship Id="rId27" Type="http://schemas.openxmlformats.org/officeDocument/2006/relationships/footer" Target="footer7.xml"/><Relationship Id="rId30" Type="http://schemas.openxmlformats.org/officeDocument/2006/relationships/footer" Target="footer8.xml"/><Relationship Id="rId35" Type="http://schemas.openxmlformats.org/officeDocument/2006/relationships/image" Target="media/image19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卿蕤Yvonne</dc:creator>
  <cp:lastModifiedBy>Windows</cp:lastModifiedBy>
  <cp:revision>2</cp:revision>
  <dcterms:created xsi:type="dcterms:W3CDTF">2023-11-29T01:11:00Z</dcterms:created>
  <dcterms:modified xsi:type="dcterms:W3CDTF">2023-11-29T01:11:00Z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C554CE05FB4E421C91F352544C19F769_13</vt:lpwstr>
  </property>
</Properties>
</file>