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贵阳双辉钢铁有限公司污染地块管控区域坐标</w:t>
      </w:r>
    </w:p>
    <w:tbl>
      <w:tblPr>
        <w:tblStyle w:val="10"/>
        <w:tblW w:w="496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0"/>
        <w:gridCol w:w="2869"/>
        <w:gridCol w:w="3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9"/>
                <w:sz w:val="24"/>
                <w:szCs w:val="24"/>
                <w:highlight w:val="none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拐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8"/>
                <w:sz w:val="24"/>
                <w:szCs w:val="24"/>
                <w:highlight w:val="none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点编号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2"/>
                <w:sz w:val="24"/>
                <w:szCs w:val="24"/>
                <w:highlight w:val="none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横坐标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positio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Y(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2"/>
                <w:sz w:val="24"/>
                <w:szCs w:val="24"/>
                <w:highlight w:val="none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positio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position w:val="2"/>
                <w:sz w:val="24"/>
                <w:szCs w:val="24"/>
                <w:highlight w:val="none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纵坐标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positio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X(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2"/>
                <w:sz w:val="24"/>
                <w:szCs w:val="24"/>
                <w:highlight w:val="none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positio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358168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72247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358168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972221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358170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58167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358164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72142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58162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58160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58159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358156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358153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972150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358146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972150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358141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358138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58134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358132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358129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358128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358126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358119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72147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358114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358107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358094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358091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358086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8085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358085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972140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358083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358082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358077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358074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358071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358064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358050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358047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58044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972127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358041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972124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358038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972122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358034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972119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358029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972116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58024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972114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972113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358017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358016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72111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972107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358013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72106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358007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972104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358003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358001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357997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57993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357983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357977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357969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357962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357958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357956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357953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357951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357947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357943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357942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357941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357938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357936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357934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357931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357929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357925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357921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357918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357914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357909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2972097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57907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357899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357889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357883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357878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57872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357865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972103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357859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357855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972107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357853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972107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357850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72101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357843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357840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72088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57837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357835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357831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357829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357816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357813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357808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972089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72091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357797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72092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357795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72093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357795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357794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72093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972099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357778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357775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972101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357771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357768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72104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357766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972106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357765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972109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357763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972114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57762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972117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57762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972122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357762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972126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357763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972129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357764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72131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357765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357767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357771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357774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357777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357779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72136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972138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972152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972171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972176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972178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972180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72183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357790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972185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357790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72189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357781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357779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357760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57758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357754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57754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357752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357750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57745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972196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972216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2972217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972233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972235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972235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972239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972242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972243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357735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357731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72252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357724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972258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357719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972260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972263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57713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972264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357709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972265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357706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972266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357698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972268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357695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72269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357693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972272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357692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972275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357693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972276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357693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972280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357693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72283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357692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972283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357692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72286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357693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972287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357696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972289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357698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57705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57708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357711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357714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357717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357719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357722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57725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357727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357728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357728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357727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972299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357724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972303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357722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972309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357718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357716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972313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357716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972316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357724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972327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72329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357736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357749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357753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357755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357757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357766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357797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357794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972323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357825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357828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357818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972323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357817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972324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357849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57854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357862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72340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357867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357870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57872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57873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357873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72340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357875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357876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57878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57881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357881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357881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57887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57891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357894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357898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357898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357899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357913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72348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357914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357916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57917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357917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357918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357919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972353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357922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972353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357925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972355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357927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972357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357929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972360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357928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972362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357931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972365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357931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72365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357934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972371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357939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972372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357943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972372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357951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972361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357956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972354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5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357960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972353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357961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57979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357981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357984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357993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358014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972332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972316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358037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972307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358122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972263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358122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72249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Header/>
        </w:trPr>
        <w:tc>
          <w:tcPr>
            <w:tcW w:w="1573" w:type="pct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358168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pct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72247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MTc4NzFmNzAyYTk1NTA0MWJkY2YzZGE2OTBmMTkifQ=="/>
  </w:docVars>
  <w:rsids>
    <w:rsidRoot w:val="7AF35E6C"/>
    <w:rsid w:val="00981737"/>
    <w:rsid w:val="01055C37"/>
    <w:rsid w:val="019C0048"/>
    <w:rsid w:val="030D40BE"/>
    <w:rsid w:val="10B464C1"/>
    <w:rsid w:val="14EB3334"/>
    <w:rsid w:val="19370284"/>
    <w:rsid w:val="1A6D34CE"/>
    <w:rsid w:val="1BEE7885"/>
    <w:rsid w:val="296F25C0"/>
    <w:rsid w:val="31E77F3D"/>
    <w:rsid w:val="373B6744"/>
    <w:rsid w:val="49661E4F"/>
    <w:rsid w:val="4FF77255"/>
    <w:rsid w:val="696437F5"/>
    <w:rsid w:val="70680D21"/>
    <w:rsid w:val="79FC7092"/>
    <w:rsid w:val="7AF35E6C"/>
    <w:rsid w:val="7DF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ind w:left="402"/>
      <w:jc w:val="both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customStyle="1" w:styleId="8">
    <w:name w:val="Default"/>
    <w:next w:val="9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</w:rPr>
  </w:style>
  <w:style w:type="paragraph" w:customStyle="1" w:styleId="9">
    <w:name w:val="样式 样式 首行缩进:  2 字符 + 首行缩进:  2 字符"/>
    <w:basedOn w:val="1"/>
    <w:next w:val="5"/>
    <w:qFormat/>
    <w:uiPriority w:val="0"/>
    <w:pPr>
      <w:snapToGrid w:val="0"/>
      <w:ind w:firstLine="560"/>
    </w:pPr>
    <w:rPr>
      <w:sz w:val="2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1199</Words>
  <Characters>7114</Characters>
  <Lines>0</Lines>
  <Paragraphs>0</Paragraphs>
  <TotalTime>48</TotalTime>
  <ScaleCrop>false</ScaleCrop>
  <LinksUpToDate>false</LinksUpToDate>
  <CharactersWithSpaces>7143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2023-08-30T07:20:00Z</dcterms:created>
  <dc:creator>Administrator</dc:creator>
  <cp:lastModifiedBy>Owner</cp:lastModifiedBy>
  <cp:lastPrinted>2023-09-01T05:54:00Z</cp:lastPrinted>
  <dcterms:modified xsi:type="dcterms:W3CDTF">2023-09-25T02:20:04Z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3390E59F0CA943A0B11E5D299A997365</vt:lpwstr>
  </property>
</Properties>
</file>