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方正小标宋简体"/>
          <w:sz w:val="28"/>
          <w:szCs w:val="28"/>
          <w:lang w:eastAsia="zh-CN"/>
        </w:rPr>
      </w:pPr>
      <w:r>
        <w:rPr>
          <w:rFonts w:hint="eastAsia" w:ascii="Times New Roman" w:hAnsi="Times New Roman" w:eastAsia="方正小标宋简体"/>
          <w:sz w:val="28"/>
          <w:szCs w:val="28"/>
          <w:lang w:eastAsia="zh-CN"/>
        </w:rPr>
        <w:t>附件</w:t>
      </w:r>
    </w:p>
    <w:p>
      <w:pPr>
        <w:jc w:val="both"/>
        <w:rPr>
          <w:rFonts w:ascii="Times New Roman" w:hAnsi="Times New Roman" w:eastAsia="方正小标宋简体"/>
          <w:sz w:val="20"/>
          <w:szCs w:val="20"/>
        </w:rPr>
      </w:pPr>
    </w:p>
    <w:p>
      <w:pPr>
        <w:jc w:val="both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贵州省202</w:t>
      </w:r>
      <w:bookmarkStart w:id="0" w:name="_GoBack"/>
      <w:bookmarkEnd w:id="0"/>
      <w:r>
        <w:rPr>
          <w:rFonts w:hint="eastAsia" w:ascii="Times New Roman" w:hAnsi="Times New Roman" w:eastAsia="方正小标宋简体"/>
          <w:sz w:val="36"/>
          <w:szCs w:val="36"/>
        </w:rPr>
        <w:t>3</w:t>
      </w:r>
      <w:r>
        <w:rPr>
          <w:rFonts w:ascii="Times New Roman" w:hAnsi="Times New Roman" w:eastAsia="方正小标宋简体"/>
          <w:sz w:val="36"/>
          <w:szCs w:val="36"/>
        </w:rPr>
        <w:t>年更名高新技术企业名单</w:t>
      </w:r>
      <w:r>
        <w:rPr>
          <w:rFonts w:hint="eastAsia" w:ascii="Times New Roman" w:hAnsi="Times New Roman" w:eastAsia="方正小标宋简体"/>
          <w:sz w:val="36"/>
          <w:szCs w:val="36"/>
        </w:rPr>
        <w:t>（第</w:t>
      </w: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三</w:t>
      </w:r>
      <w:r>
        <w:rPr>
          <w:rFonts w:hint="eastAsia" w:ascii="Times New Roman" w:hAnsi="Times New Roman" w:eastAsia="方正小标宋简体"/>
          <w:sz w:val="36"/>
          <w:szCs w:val="36"/>
        </w:rPr>
        <w:t>批）</w:t>
      </w:r>
    </w:p>
    <w:tbl>
      <w:tblPr>
        <w:tblStyle w:val="5"/>
        <w:tblpPr w:leftFromText="180" w:rightFromText="180" w:vertAnchor="text" w:horzAnchor="page" w:tblpX="1849" w:tblpY="549"/>
        <w:tblOverlap w:val="never"/>
        <w:tblW w:w="85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700"/>
        <w:gridCol w:w="2496"/>
        <w:gridCol w:w="26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变更前企业名称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变更后企业名称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贵州科泰金福肥业有限公司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贵州科泰金福农业发展有限公司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GR202052000115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贵州泛特尔细胞生物技术有限公司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贵州卡尔细胞生物科技有限公司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GR202052000184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中通服规划设计有限公司 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中慧信能技术有限公司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GR202052000026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贵阳市大数据产业集团有限公司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贵阳市大数据产业有限公司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GR202152000635</w:t>
            </w:r>
          </w:p>
        </w:tc>
      </w:tr>
    </w:tbl>
    <w:p>
      <w:pPr>
        <w:rPr>
          <w:rFonts w:ascii="仿宋_GB2312" w:hAnsi="Tahoma" w:eastAsia="仿宋_GB2312" w:cs="Tahoma"/>
          <w:color w:val="000000"/>
          <w:kern w:val="0"/>
          <w:sz w:val="28"/>
          <w:szCs w:val="28"/>
        </w:rPr>
      </w:pPr>
    </w:p>
    <w:p>
      <w:pPr>
        <w:pStyle w:val="4"/>
        <w:widowControl/>
        <w:spacing w:before="240" w:beforeAutospacing="0" w:after="0" w:afterAutospacing="0" w:line="360" w:lineRule="atLeast"/>
        <w:ind w:firstLine="384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1EA8E42E-67F8-4926-A41B-85B329A588E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D197E38-E5F6-49D2-8DD6-756FC29F76C2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3" w:fontKey="{6EC65BD4-8B8A-4EE7-8962-CDF9286557A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Tc0MjU0MzJjMzMxMWQ5Y2E5N2QwYzBmZGJjYjQifQ=="/>
  </w:docVars>
  <w:rsids>
    <w:rsidRoot w:val="7FFFD778"/>
    <w:rsid w:val="002B240E"/>
    <w:rsid w:val="005A1B08"/>
    <w:rsid w:val="2E7FC1D7"/>
    <w:rsid w:val="37ED8BEC"/>
    <w:rsid w:val="3CFE3498"/>
    <w:rsid w:val="3EF3938A"/>
    <w:rsid w:val="5A531D8C"/>
    <w:rsid w:val="5CF61840"/>
    <w:rsid w:val="667F3954"/>
    <w:rsid w:val="6E7ED049"/>
    <w:rsid w:val="6EB3022A"/>
    <w:rsid w:val="6FCF9BD8"/>
    <w:rsid w:val="7E7225BC"/>
    <w:rsid w:val="7FFFD778"/>
    <w:rsid w:val="B7FF9507"/>
    <w:rsid w:val="BCB79B1A"/>
    <w:rsid w:val="C7DF99BD"/>
    <w:rsid w:val="CF573724"/>
    <w:rsid w:val="EF550872"/>
    <w:rsid w:val="EFB27401"/>
    <w:rsid w:val="FB9B1DB3"/>
    <w:rsid w:val="FD2F7BD9"/>
    <w:rsid w:val="FF7BD0CB"/>
    <w:rsid w:val="FFFDB1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页脚 Char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眉 Char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491</Characters>
  <Lines>4</Lines>
  <Paragraphs>1</Paragraphs>
  <TotalTime>19</TotalTime>
  <ScaleCrop>false</ScaleCrop>
  <LinksUpToDate>false</LinksUpToDate>
  <CharactersWithSpaces>576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2023-05-15T16:44:00Z</dcterms:created>
  <dc:creator>ysgz</dc:creator>
  <cp:lastModifiedBy>梁正华</cp:lastModifiedBy>
  <dcterms:modified xsi:type="dcterms:W3CDTF">2023-09-11T08:06:02Z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B150780C32554879A02ED9C418556B0A_13</vt:lpwstr>
  </property>
</Properties>
</file>