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ind w:firstLine="636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线上面试违规违纪行为认定及处理办法</w:t>
      </w:r>
    </w:p>
    <w:p>
      <w:pPr>
        <w:spacing w:line="580" w:lineRule="exact"/>
        <w:ind w:firstLine="636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为规范本次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线上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考试违规违纪行为的认定与处理，维护考生和本次考试相关工作人员的合法权益，根据《公务员录用违规违纪行为处理办法》等相关法律法规，制定本办法。相关要求如下：</w:t>
      </w:r>
    </w:p>
    <w:p>
      <w:pPr>
        <w:spacing w:line="580" w:lineRule="exact"/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考生不遵守考场纪律，考试过程中有下列行为之一的，应当认定为考试违纪：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（一）所处考试环境同时出现其他人的；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（二）使用快捷键切屏、截屏、退出考试系统或多屏登录考试端的；</w:t>
      </w:r>
    </w:p>
    <w:p>
      <w:pPr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（三）离开座位、离开监控视频范围、遮挡摄像头的；</w:t>
      </w:r>
    </w:p>
    <w:p>
      <w:pPr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（四）有进食、进水、上卫生间行为的；</w:t>
      </w:r>
    </w:p>
    <w:p>
      <w:pPr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（五）有对外传递物品行为的；</w:t>
      </w:r>
    </w:p>
    <w:p>
      <w:pPr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（六）佩戴耳机的；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（七）使用纸、笔的；</w:t>
      </w:r>
    </w:p>
    <w:p>
      <w:pPr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（八）未经允许强行退出考试软件的；</w:t>
      </w:r>
    </w:p>
    <w:p>
      <w:pPr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（九）在面试过程中，透露姓名、工作单位、报考岗位和毕业院校等个人信息的；</w:t>
      </w:r>
    </w:p>
    <w:p>
      <w:pPr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（十）</w:t>
      </w:r>
      <w:r>
        <w:rPr>
          <w:rFonts w:hint="eastAsia" w:ascii="仿宋_GB2312" w:hAnsi="仿宋_GB2312" w:eastAsia="仿宋_GB2312" w:cs="仿宋_GB2312"/>
          <w:sz w:val="32"/>
          <w:szCs w:val="32"/>
        </w:rPr>
        <w:t>其它应当视为本场考试违纪的行为。</w:t>
      </w:r>
    </w:p>
    <w:p>
      <w:pPr>
        <w:spacing w:line="580" w:lineRule="exact"/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考生违背考试公平、公正原则，考试过程中有下列行为之一的，应当认定为考试作弊：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（一）伪造资料、身份信息替代他人或被替代参加考试的；</w:t>
      </w:r>
    </w:p>
    <w:p>
      <w:pPr>
        <w:spacing w:line="580" w:lineRule="exact"/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（二）非考生本人登录考试系统参加考试，或更换作答人员的；</w:t>
      </w:r>
    </w:p>
    <w:p>
      <w:pPr>
        <w:spacing w:line="580" w:lineRule="exact"/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（三）浏览网页、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在线查询、翻阅电脑和手机存储资料，查看电子影像资料的；</w:t>
      </w:r>
    </w:p>
    <w:p>
      <w:pPr>
        <w:spacing w:line="580" w:lineRule="exact"/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（四）翻阅书籍、文件、纸质资料的；</w:t>
      </w:r>
    </w:p>
    <w:p>
      <w:pPr>
        <w:spacing w:line="580" w:lineRule="exact"/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（五）未经许可接触和使用通讯工具如手机、蓝牙设备等，使用各类聊天软件或远程工具的；</w:t>
      </w:r>
    </w:p>
    <w:p>
      <w:pPr>
        <w:spacing w:line="580" w:lineRule="exact"/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（六）其它应当视为本场考试作弊的行为。</w:t>
      </w:r>
    </w:p>
    <w:p>
      <w:pPr>
        <w:spacing w:line="580" w:lineRule="exact"/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第三条 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考生在考试过程中或在考试结束后发现下列行为之一的，应当认定相关的考生实施了作弊行为：</w:t>
      </w:r>
    </w:p>
    <w:p>
      <w:pPr>
        <w:spacing w:line="580" w:lineRule="exact"/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（一）拍摄、抄录、传播试题内容的；</w:t>
      </w:r>
    </w:p>
    <w:p>
      <w:pPr>
        <w:spacing w:line="580" w:lineRule="exact"/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（二）抄袭、协助他人抄袭的；</w:t>
      </w:r>
    </w:p>
    <w:p>
      <w:pPr>
        <w:spacing w:line="580" w:lineRule="exact"/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（三）串通作弊或者参与有组织作弊的；</w:t>
      </w:r>
    </w:p>
    <w:p>
      <w:pPr>
        <w:spacing w:line="580" w:lineRule="exact"/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（四）评卷过程中被认定为答案雷同的；</w:t>
      </w:r>
    </w:p>
    <w:p>
      <w:pPr>
        <w:spacing w:line="580" w:lineRule="exact"/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（五）考生的不当行为导致试题泄露或造成重大社会影响的；</w:t>
      </w:r>
    </w:p>
    <w:p>
      <w:pPr>
        <w:spacing w:line="580" w:lineRule="exact"/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（六）经后台监考发现，确认考生有其它违纪、舞弊行为的；</w:t>
      </w:r>
    </w:p>
    <w:p>
      <w:pPr>
        <w:spacing w:line="580" w:lineRule="exact"/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（七）若发现考生有疑似违纪、舞弊等行为，考试结束后由考务人员根据考试数据、监考记录、系统日志等多种方式进行判断，其结果实属违纪、舞弊的；</w:t>
      </w:r>
    </w:p>
    <w:p>
      <w:pPr>
        <w:spacing w:line="580" w:lineRule="exact"/>
        <w:ind w:firstLine="636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（八）其它应认定为作弊的行为。</w:t>
      </w:r>
    </w:p>
    <w:p>
      <w:pPr>
        <w:spacing w:line="58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考生有第一条所列考试违纪行为之一的，取消本场考试成绩。</w:t>
      </w:r>
    </w:p>
    <w:p>
      <w:pPr>
        <w:spacing w:line="58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考生有第二条、第三条所列考试舞弊行为之一的，取消本场考试成绩。情节严重的追究相关责任。</w:t>
      </w:r>
    </w:p>
    <w:p>
      <w:pPr>
        <w:spacing w:line="58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如考生因电脑设备问题、网络问题、考生个人行为等问题，导致电脑端和移动端考试视频数据缺失，而影响考务人员判断本场考试有效性的，取消本场考试成绩。</w:t>
      </w:r>
    </w:p>
    <w:p>
      <w:pPr>
        <w:spacing w:line="58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第七条 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面试过程中，未按要求录制真实、有效的移动端佐证视频，影响考务人员判断考生行为的，取消本场考试成绩。</w:t>
      </w:r>
    </w:p>
    <w:p>
      <w:pPr>
        <w:spacing w:line="58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第八条 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面试过程中，如视频拍摄角度不符合要求、无故中断视频录制等，影响考务人员判断本场考试有效性的，后果由考生承担。</w:t>
      </w:r>
    </w:p>
    <w:p>
      <w:pPr>
        <w:spacing w:line="58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面试过程中，因设备硬件故障、断电断网等问题，导致面试作答数据无法正常提交，应在面试结束后30分钟内联系技术服务热线，否则由考生承担后果。</w:t>
      </w:r>
    </w:p>
    <w:p>
      <w:pPr>
        <w:spacing w:line="58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面试过程中，因设备硬件故障、系统更新、断电断网等问题导致考试无法正常进行的，考试时间不做延长。</w:t>
      </w:r>
    </w:p>
    <w:p>
      <w:pPr>
        <w:spacing w:line="58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第十一条 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面试过程中，若考生没有按照要求进行登录、答题、保存、交卷，将不能正确记录相关信息，后果由考生承担。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F92763"/>
    <w:rsid w:val="00003D6E"/>
    <w:rsid w:val="00067433"/>
    <w:rsid w:val="0007775E"/>
    <w:rsid w:val="00080691"/>
    <w:rsid w:val="00082D8E"/>
    <w:rsid w:val="000835F4"/>
    <w:rsid w:val="000D4CE8"/>
    <w:rsid w:val="000E764E"/>
    <w:rsid w:val="0010181F"/>
    <w:rsid w:val="00104483"/>
    <w:rsid w:val="00107BED"/>
    <w:rsid w:val="00111E62"/>
    <w:rsid w:val="001552F3"/>
    <w:rsid w:val="00163902"/>
    <w:rsid w:val="00170CB4"/>
    <w:rsid w:val="00190AB9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6991"/>
    <w:rsid w:val="003B571F"/>
    <w:rsid w:val="003F2B0F"/>
    <w:rsid w:val="00445E81"/>
    <w:rsid w:val="004535B4"/>
    <w:rsid w:val="004578F5"/>
    <w:rsid w:val="00476167"/>
    <w:rsid w:val="00492D56"/>
    <w:rsid w:val="004C1CC3"/>
    <w:rsid w:val="004C5EA9"/>
    <w:rsid w:val="00513138"/>
    <w:rsid w:val="00556CCA"/>
    <w:rsid w:val="005B373E"/>
    <w:rsid w:val="005B70A2"/>
    <w:rsid w:val="005C331A"/>
    <w:rsid w:val="005D2568"/>
    <w:rsid w:val="005D7523"/>
    <w:rsid w:val="00637375"/>
    <w:rsid w:val="00666644"/>
    <w:rsid w:val="006743E6"/>
    <w:rsid w:val="00675EA5"/>
    <w:rsid w:val="00687C99"/>
    <w:rsid w:val="006A19E4"/>
    <w:rsid w:val="006D6152"/>
    <w:rsid w:val="007207F5"/>
    <w:rsid w:val="00721ECC"/>
    <w:rsid w:val="007220B6"/>
    <w:rsid w:val="007645D4"/>
    <w:rsid w:val="0077711C"/>
    <w:rsid w:val="00777EA3"/>
    <w:rsid w:val="00797328"/>
    <w:rsid w:val="007D14BD"/>
    <w:rsid w:val="007E37AB"/>
    <w:rsid w:val="007F732B"/>
    <w:rsid w:val="00802D13"/>
    <w:rsid w:val="008402E4"/>
    <w:rsid w:val="008566B3"/>
    <w:rsid w:val="00866661"/>
    <w:rsid w:val="0089235E"/>
    <w:rsid w:val="00894E4B"/>
    <w:rsid w:val="008A625F"/>
    <w:rsid w:val="008C03B2"/>
    <w:rsid w:val="008E4BCB"/>
    <w:rsid w:val="0090299E"/>
    <w:rsid w:val="00911CB5"/>
    <w:rsid w:val="00930FCC"/>
    <w:rsid w:val="00934EE4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44C20"/>
    <w:rsid w:val="00A51F56"/>
    <w:rsid w:val="00A671EC"/>
    <w:rsid w:val="00A67595"/>
    <w:rsid w:val="00A84F00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C04D3"/>
    <w:rsid w:val="00BC1CE8"/>
    <w:rsid w:val="00BE1E6D"/>
    <w:rsid w:val="00C05C27"/>
    <w:rsid w:val="00C15C93"/>
    <w:rsid w:val="00C229EB"/>
    <w:rsid w:val="00C33557"/>
    <w:rsid w:val="00C50E91"/>
    <w:rsid w:val="00C74719"/>
    <w:rsid w:val="00C74D98"/>
    <w:rsid w:val="00C964BA"/>
    <w:rsid w:val="00CB6423"/>
    <w:rsid w:val="00CC5636"/>
    <w:rsid w:val="00CE2FCF"/>
    <w:rsid w:val="00CF6A66"/>
    <w:rsid w:val="00DB6A51"/>
    <w:rsid w:val="00DC0466"/>
    <w:rsid w:val="00DE3FAB"/>
    <w:rsid w:val="00DF4BB6"/>
    <w:rsid w:val="00DF75AD"/>
    <w:rsid w:val="00E33B62"/>
    <w:rsid w:val="00E4436C"/>
    <w:rsid w:val="00E674CA"/>
    <w:rsid w:val="00E7487D"/>
    <w:rsid w:val="00E75B7B"/>
    <w:rsid w:val="00EB4022"/>
    <w:rsid w:val="00EC4032"/>
    <w:rsid w:val="00EF6D45"/>
    <w:rsid w:val="00F1770B"/>
    <w:rsid w:val="00F228FA"/>
    <w:rsid w:val="00F2530F"/>
    <w:rsid w:val="00F2577E"/>
    <w:rsid w:val="00F352ED"/>
    <w:rsid w:val="00F50B63"/>
    <w:rsid w:val="00F55768"/>
    <w:rsid w:val="00F664C8"/>
    <w:rsid w:val="00F71689"/>
    <w:rsid w:val="00F94B0A"/>
    <w:rsid w:val="00FD5432"/>
    <w:rsid w:val="00FF0707"/>
    <w:rsid w:val="00FF5C95"/>
    <w:rsid w:val="01413B37"/>
    <w:rsid w:val="055C44C9"/>
    <w:rsid w:val="09766CDC"/>
    <w:rsid w:val="0AFB62FC"/>
    <w:rsid w:val="0B3D516B"/>
    <w:rsid w:val="0B914322"/>
    <w:rsid w:val="12F94B90"/>
    <w:rsid w:val="1510722C"/>
    <w:rsid w:val="155C5C39"/>
    <w:rsid w:val="1BEA00C2"/>
    <w:rsid w:val="1BEC4F98"/>
    <w:rsid w:val="23F92763"/>
    <w:rsid w:val="2FD87DD7"/>
    <w:rsid w:val="3E3B2540"/>
    <w:rsid w:val="3E901AA4"/>
    <w:rsid w:val="49A019B5"/>
    <w:rsid w:val="4A9071D7"/>
    <w:rsid w:val="4D880121"/>
    <w:rsid w:val="4E0B24A4"/>
    <w:rsid w:val="50F53256"/>
    <w:rsid w:val="54531AF6"/>
    <w:rsid w:val="57EC3662"/>
    <w:rsid w:val="609A4606"/>
    <w:rsid w:val="64EA4020"/>
    <w:rsid w:val="655D41B9"/>
    <w:rsid w:val="6E3E1973"/>
    <w:rsid w:val="6E4671FB"/>
    <w:rsid w:val="72A03B03"/>
    <w:rsid w:val="79B5101E"/>
    <w:rsid w:val="7C81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190</Words>
  <Characters>1085</Characters>
  <Lines>9</Lines>
  <Paragraphs>2</Paragraphs>
  <TotalTime>4</TotalTime>
  <ScaleCrop>false</ScaleCrop>
  <LinksUpToDate>false</LinksUpToDate>
  <CharactersWithSpaces>1273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2021-11-04T02:03:00Z</dcterms:created>
  <dc:creator>WPS_1532603777</dc:creator>
  <cp:lastModifiedBy>杨磊</cp:lastModifiedBy>
  <cp:lastPrinted>2021-11-04T02:03:00Z</cp:lastPrinted>
  <dcterms:modified xsi:type="dcterms:W3CDTF">2023-01-10T09:22:08Z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