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rPr>
      </w:pPr>
      <w:r>
        <w:rPr>
          <w:rFonts w:hint="eastAsia" w:ascii="黑体" w:hAnsi="黑体" w:eastAsia="黑体"/>
          <w:color w:val="000000" w:themeColor="text1"/>
          <w:sz w:val="32"/>
          <w:szCs w:val="32"/>
        </w:rPr>
        <w:t>附件4</w:t>
      </w:r>
    </w:p>
    <w:p>
      <w:pPr>
        <w:spacing w:line="560" w:lineRule="exact"/>
        <w:jc w:val="center"/>
        <w:rPr>
          <w:rFonts w:ascii="Times New Roman" w:hAnsi="Times New Roman" w:eastAsia="方正小标宋简体" w:cs="Times New Roman"/>
          <w:color w:val="000000" w:themeColor="text1"/>
          <w:sz w:val="44"/>
          <w:szCs w:val="44"/>
        </w:rPr>
      </w:pPr>
    </w:p>
    <w:p>
      <w:pPr>
        <w:spacing w:line="6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贵州省容缺受理承诺书参考范本</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一、基本信息</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（一）申请人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1.自然人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姓    名：</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联系方式：</w:t>
      </w:r>
      <w:r>
        <w:rPr>
          <w:rFonts w:ascii="Times New Roman" w:hAnsi="Times New Roman" w:eastAsia="仿宋_GB2312" w:cs="Times New Roman"/>
          <w:color w:val="000000" w:themeColor="text1"/>
          <w:sz w:val="32"/>
          <w:szCs w:val="32"/>
          <w:u w:val="single"/>
        </w:rPr>
        <w:t xml:space="preserve">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证件类型：</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证件编号：</w:t>
      </w:r>
      <w:r>
        <w:rPr>
          <w:rFonts w:ascii="Times New Roman" w:hAnsi="Times New Roman" w:eastAsia="仿宋_GB2312" w:cs="Times New Roman"/>
          <w:color w:val="000000" w:themeColor="text1"/>
          <w:sz w:val="32"/>
          <w:szCs w:val="32"/>
          <w:u w:val="single"/>
        </w:rPr>
        <w:t xml:space="preserve">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2.法  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单位名称：</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证件类型：</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证号：</w:t>
      </w:r>
      <w:r>
        <w:rPr>
          <w:rFonts w:ascii="Times New Roman" w:hAnsi="Times New Roman" w:eastAsia="仿宋_GB2312" w:cs="Times New Roman"/>
          <w:color w:val="000000" w:themeColor="text1"/>
          <w:sz w:val="32"/>
          <w:szCs w:val="32"/>
          <w:u w:val="single"/>
        </w:rPr>
        <w:t xml:space="preserve">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法定代表人（负责人）：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地    址：</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联系方式：</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 xml:space="preserve">（二）承办单位 </w:t>
      </w:r>
    </w:p>
    <w:p>
      <w:pPr>
        <w:tabs>
          <w:tab w:val="left" w:pos="7494"/>
        </w:tabs>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1.行政机关</w:t>
      </w:r>
      <w:r>
        <w:rPr>
          <w:rFonts w:hint="eastAsia" w:ascii="Times New Roman" w:hAnsi="Times New Roman" w:eastAsia="仿宋_GB2312" w:cs="Times New Roman"/>
          <w:color w:val="000000" w:themeColor="text1"/>
          <w:sz w:val="32"/>
          <w:szCs w:val="32"/>
        </w:rPr>
        <w:tab/>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名    称：</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联 系 人：</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联系方式：</w:t>
      </w:r>
      <w:r>
        <w:rPr>
          <w:rFonts w:ascii="Times New Roman" w:hAnsi="Times New Roman" w:eastAsia="仿宋_GB2312" w:cs="Times New Roman"/>
          <w:color w:val="000000" w:themeColor="text1"/>
          <w:sz w:val="32"/>
          <w:szCs w:val="32"/>
          <w:u w:val="single"/>
        </w:rPr>
        <w:t xml:space="preserve">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2.其他组织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名    称：</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联 系 人：</w:t>
      </w:r>
      <w:r>
        <w:rPr>
          <w:rFonts w:ascii="Times New Roman" w:hAnsi="Times New Roman" w:eastAsia="仿宋_GB2312" w:cs="Times New Roman"/>
          <w:color w:val="000000" w:themeColor="text1"/>
          <w:sz w:val="32"/>
          <w:szCs w:val="32"/>
          <w:u w:val="single"/>
        </w:rPr>
        <w:t xml:space="preserve">                    </w:t>
      </w:r>
      <w:r>
        <w:rPr>
          <w:rFonts w:ascii="Times New Roman" w:hAnsi="Times New Roman" w:eastAsia="仿宋_GB2312" w:cs="Times New Roman"/>
          <w:color w:val="000000" w:themeColor="text1"/>
          <w:sz w:val="32"/>
          <w:szCs w:val="32"/>
        </w:rPr>
        <w:t xml:space="preserve">   联系方式： </w:t>
      </w:r>
      <w:r>
        <w:rPr>
          <w:rFonts w:ascii="Times New Roman" w:hAnsi="Times New Roman" w:eastAsia="仿宋_GB2312" w:cs="Times New Roman"/>
          <w:color w:val="000000" w:themeColor="text1"/>
          <w:sz w:val="32"/>
          <w:szCs w:val="32"/>
          <w:u w:val="single"/>
        </w:rPr>
        <w:t xml:space="preserve">                    </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二、行政机关告知</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（一）容缺受理事项名称</w:t>
      </w:r>
    </w:p>
    <w:p>
      <w:pPr>
        <w:spacing w:line="56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楷体_GB2312" w:cs="Times New Roman"/>
          <w:color w:val="000000" w:themeColor="text1"/>
          <w:sz w:val="32"/>
          <w:szCs w:val="32"/>
        </w:rPr>
        <w:t>（二）应当补正的材料及期限</w:t>
      </w:r>
      <w:r>
        <w:rPr>
          <w:rFonts w:ascii="Times New Roman" w:hAnsi="Times New Roman" w:eastAsia="仿宋_GB2312" w:cs="Times New Roman"/>
          <w:color w:val="000000" w:themeColor="text1"/>
          <w:sz w:val="32"/>
          <w:szCs w:val="32"/>
          <w:shd w:val="clear" w:color="auto" w:fill="FFFFFF"/>
        </w:rPr>
        <w:t>(注：许可审批部门逐条明确）</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（三）补正资料的方式</w:t>
      </w:r>
      <w:r>
        <w:rPr>
          <w:rFonts w:ascii="Times New Roman" w:hAnsi="Times New Roman" w:eastAsia="仿宋_GB2312" w:cs="Times New Roman"/>
          <w:color w:val="000000" w:themeColor="text1"/>
          <w:sz w:val="32"/>
          <w:szCs w:val="32"/>
        </w:rPr>
        <w:t>（上门报送、平台报送、邮寄报送等，注明报送地址，收件人，联系电话等）</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（四）告知承诺适用对象</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申请人可自主选择是否采用容缺受理模式办理，申请人不愿承诺或无法承诺的，应当按一般程序办理。</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（五）承诺方式</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本容缺事项采用书面承诺方式，申请人愿意作出承诺的，应当向行政机关提交本人签字后的承诺书原件。</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（六）承诺效力</w:t>
      </w:r>
    </w:p>
    <w:p>
      <w:pPr>
        <w:spacing w:line="56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申请人书面承诺已经符合告知的条件、要求，提交签名的承诺书后，审批部门应当按照该事项规定的工作流程、审查要求、办理时限等进行容缺审批。</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（七）不实承诺的责任</w:t>
      </w:r>
    </w:p>
    <w:p>
      <w:pPr>
        <w:pStyle w:val="7"/>
        <w:widowControl/>
        <w:spacing w:line="56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申请人在承诺书约定的期限内未提交材料或者提交材料不符合要求的，行政机关可视情况撤销许可决定;发现申请人承诺不实的，行政机关要依法终止办理、责令限期整改、撤销行政决定或者予以行政处罚，并纳入信用记录;构成犯罪的，依法追究刑事责任。被撤销许可决定的，行政许可范围内的经营活动应当立即停止，申请人基于行政许可取得的利益不受法律保护,并承担因此引发的法律责任。曾作出虚假承诺的，在信用修复前不适用容缺受理审批。</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（八）未履行补正承诺的责任</w:t>
      </w:r>
    </w:p>
    <w:p>
      <w:pPr>
        <w:pStyle w:val="3"/>
        <w:spacing w:line="560" w:lineRule="exact"/>
        <w:rPr>
          <w:rFonts w:ascii="Times New Roman" w:hAnsi="Times New Roman" w:cs="Times New Roman"/>
          <w:color w:val="000000" w:themeColor="text1"/>
        </w:rPr>
      </w:pPr>
      <w:r>
        <w:rPr>
          <w:rFonts w:ascii="Times New Roman" w:hAnsi="Times New Roman" w:eastAsia="仿宋_GB2312" w:cs="Times New Roman"/>
          <w:b w:val="0"/>
          <w:bCs w:val="0"/>
          <w:color w:val="000000" w:themeColor="text1"/>
        </w:rPr>
        <w:t>未履行补正承诺的申请人，许可审批部门将撤销或终止办理容缺事项，将逾期补正、逾期未补正行为纳入信用评价。</w:t>
      </w:r>
    </w:p>
    <w:p>
      <w:pPr>
        <w:spacing w:line="56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（九）承诺的公开</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承诺书是否公开、公开范围及时限等。</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三、申请人承诺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申请人现作出下列承诺: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（一）已经知晓告知的全部内容；</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（二）自身已符合告知的条件、要求；</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（三）能在约定期限内补正提交告知的相关材料；</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（四）补正资料与已提供信息不一致的，愿意承担相关法律责任；</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（五）获得许可证后，未提交补正资料前，不开展相关经营及活动；</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（六）愿意配合对承诺内容的调查、核查、核验；</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（七）愿意承担不实承诺、违反承诺的法律责任；</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（八）已提供的信息真实、准确；</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（九）上述承诺是申请人真实的意思表示。</w:t>
      </w:r>
    </w:p>
    <w:p>
      <w:pPr>
        <w:spacing w:line="560" w:lineRule="exact"/>
        <w:ind w:firstLine="640" w:firstLineChars="200"/>
        <w:rPr>
          <w:rFonts w:ascii="Times New Roman" w:hAnsi="Times New Roman" w:eastAsia="仿宋_GB2312" w:cs="Times New Roman"/>
          <w:color w:val="000000" w:themeColor="text1"/>
          <w:sz w:val="32"/>
          <w:szCs w:val="32"/>
        </w:rPr>
      </w:pPr>
    </w:p>
    <w:p>
      <w:pPr>
        <w:spacing w:line="560" w:lineRule="exact"/>
        <w:rPr>
          <w:rFonts w:ascii="Times New Roman" w:hAnsi="Times New Roman" w:cs="Times New Roman"/>
          <w:color w:val="000000" w:themeColor="text1"/>
        </w:rPr>
      </w:pP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申请人签名:             经办人：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（摁印/盖章）          行政机关（公章）：       </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日  期:                 日  期:           </w:t>
      </w:r>
    </w:p>
    <w:p>
      <w:pPr>
        <w:spacing w:line="560" w:lineRule="exact"/>
        <w:ind w:firstLine="640" w:firstLineChars="200"/>
        <w:rPr>
          <w:rFonts w:ascii="Times New Roman" w:hAnsi="Times New Roman" w:eastAsia="仿宋_GB2312" w:cs="Times New Roman"/>
          <w:color w:val="000000" w:themeColor="text1"/>
          <w:sz w:val="32"/>
          <w:szCs w:val="32"/>
        </w:rPr>
      </w:pP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（本文书一式两份，行政机关与申请人各执一份。）</w:t>
      </w: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pStyle w:val="2"/>
        <w:rPr>
          <w:rFonts w:ascii="Times New Roman" w:hAnsi="Times New Roman" w:eastAsia="仿宋_GB2312" w:cs="Times New Roman"/>
          <w:color w:val="000000" w:themeColor="text1"/>
          <w:sz w:val="32"/>
          <w:szCs w:val="32"/>
        </w:rPr>
      </w:pPr>
    </w:p>
    <w:p>
      <w:pPr>
        <w:rPr>
          <w:rFonts w:ascii="Times New Roman" w:hAnsi="Times New Roman" w:eastAsia="仿宋_GB2312" w:cs="Times New Roman"/>
          <w:color w:val="000000" w:themeColor="text1"/>
          <w:sz w:val="32"/>
          <w:szCs w:val="32"/>
        </w:rPr>
      </w:pPr>
    </w:p>
    <w:p>
      <w:pPr>
        <w:rPr>
          <w:rFonts w:hint="default" w:eastAsia="宋体"/>
          <w:lang w:val="en-US" w:eastAsia="zh-CN"/>
        </w:rPr>
      </w:pPr>
      <w:bookmarkStart w:id="0" w:name="_GoBack"/>
      <w:bookmarkEnd w:id="0"/>
    </w:p>
    <w:sectPr>
      <w:headerReference r:id="rId3" w:type="default"/>
      <w:footerReference r:id="rId4" w:type="default"/>
      <w:pgSz w:w="11906" w:h="16838"/>
      <w:pgMar w:top="2098" w:right="1474" w:bottom="1984" w:left="158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5"/>
        <w:szCs w:val="15"/>
      </w:rPr>
    </w:pPr>
    <w:r>
      <w:rPr>
        <w:sz w:val="15"/>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path/>
          <v:fill on="f" focussize="0,0"/>
          <v:stroke on="f" joinstyle="miter"/>
          <v:imagedata o:title=""/>
          <o:lock v:ext="edit"/>
          <v:textbox inset="0mm,0mm,0mm,0mm" style="mso-fit-shape-to-text:t;">
            <w:txbxContent>
              <w:p>
                <w:pPr>
                  <w:pStyle w:val="5"/>
                  <w:ind w:left="283" w:right="28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59</w:t>
                </w:r>
                <w:r>
                  <w:rPr>
                    <w:rFonts w:hint="eastAsia" w:ascii="宋体" w:hAnsi="宋体" w:cs="宋体"/>
                    <w:sz w:val="28"/>
                    <w:szCs w:val="28"/>
                  </w:rPr>
                  <w:fldChar w:fldCharType="end"/>
                </w:r>
                <w:r>
                  <w:rPr>
                    <w:rFonts w:hint="eastAsia" w:ascii="宋体" w:hAnsi="宋体" w:cs="宋体"/>
                    <w:sz w:val="28"/>
                    <w:szCs w:val="28"/>
                  </w:rPr>
                  <w:t>－</w:t>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iYThiY2I5YWExYTdkNzAzODEzYjc2MWEyY2RmMmUifQ=="/>
  </w:docVars>
  <w:rsids>
    <w:rsidRoot w:val="11DE1D4B"/>
    <w:rsid w:val="0024123D"/>
    <w:rsid w:val="002D269B"/>
    <w:rsid w:val="003937F0"/>
    <w:rsid w:val="005D1D90"/>
    <w:rsid w:val="00B81984"/>
    <w:rsid w:val="011B1AD1"/>
    <w:rsid w:val="013A3F8C"/>
    <w:rsid w:val="014B07F6"/>
    <w:rsid w:val="016E7293"/>
    <w:rsid w:val="02323351"/>
    <w:rsid w:val="027C0E59"/>
    <w:rsid w:val="03384499"/>
    <w:rsid w:val="03917577"/>
    <w:rsid w:val="039B178A"/>
    <w:rsid w:val="03D52C55"/>
    <w:rsid w:val="041E145B"/>
    <w:rsid w:val="0453425F"/>
    <w:rsid w:val="04A61AD7"/>
    <w:rsid w:val="04B751DB"/>
    <w:rsid w:val="04C27D6F"/>
    <w:rsid w:val="051D4298"/>
    <w:rsid w:val="05C5497D"/>
    <w:rsid w:val="05FE57FA"/>
    <w:rsid w:val="063876A4"/>
    <w:rsid w:val="068B2F7D"/>
    <w:rsid w:val="06AB6799"/>
    <w:rsid w:val="06AE70E8"/>
    <w:rsid w:val="06F54AB8"/>
    <w:rsid w:val="07862E01"/>
    <w:rsid w:val="08722C11"/>
    <w:rsid w:val="08F706D2"/>
    <w:rsid w:val="090E1BBA"/>
    <w:rsid w:val="09180E3E"/>
    <w:rsid w:val="09BB1AFF"/>
    <w:rsid w:val="09C222F9"/>
    <w:rsid w:val="09D95D61"/>
    <w:rsid w:val="09EA33AB"/>
    <w:rsid w:val="0A075D0B"/>
    <w:rsid w:val="0A4505E1"/>
    <w:rsid w:val="0A814349"/>
    <w:rsid w:val="0A98095A"/>
    <w:rsid w:val="0AC347AE"/>
    <w:rsid w:val="0B1964C2"/>
    <w:rsid w:val="0B260413"/>
    <w:rsid w:val="0C1A224D"/>
    <w:rsid w:val="0C275BE1"/>
    <w:rsid w:val="0CDC159A"/>
    <w:rsid w:val="0D175A44"/>
    <w:rsid w:val="0D365699"/>
    <w:rsid w:val="0DA2127A"/>
    <w:rsid w:val="0DD3627F"/>
    <w:rsid w:val="0DFB570C"/>
    <w:rsid w:val="0EB2767E"/>
    <w:rsid w:val="0ED11401"/>
    <w:rsid w:val="0FBC30F4"/>
    <w:rsid w:val="109C62DD"/>
    <w:rsid w:val="11665A63"/>
    <w:rsid w:val="11DE1D4B"/>
    <w:rsid w:val="12263F6B"/>
    <w:rsid w:val="122E5BA7"/>
    <w:rsid w:val="12435284"/>
    <w:rsid w:val="13246104"/>
    <w:rsid w:val="13CF028E"/>
    <w:rsid w:val="14541F4E"/>
    <w:rsid w:val="14A87AFC"/>
    <w:rsid w:val="158157D1"/>
    <w:rsid w:val="15854FDC"/>
    <w:rsid w:val="15AF54A9"/>
    <w:rsid w:val="162D7F82"/>
    <w:rsid w:val="16A74423"/>
    <w:rsid w:val="178A3AD7"/>
    <w:rsid w:val="17997A78"/>
    <w:rsid w:val="17F44E45"/>
    <w:rsid w:val="18854A4A"/>
    <w:rsid w:val="18EE0716"/>
    <w:rsid w:val="194924B3"/>
    <w:rsid w:val="196F5DC8"/>
    <w:rsid w:val="19856FC3"/>
    <w:rsid w:val="1AB12F79"/>
    <w:rsid w:val="1B827018"/>
    <w:rsid w:val="1BCD588E"/>
    <w:rsid w:val="1BEF2D2A"/>
    <w:rsid w:val="1BFE0FCC"/>
    <w:rsid w:val="1C1A01BF"/>
    <w:rsid w:val="1C4F042B"/>
    <w:rsid w:val="1D1E32A8"/>
    <w:rsid w:val="1DB54F4A"/>
    <w:rsid w:val="1DE57E71"/>
    <w:rsid w:val="1DFC787B"/>
    <w:rsid w:val="1E2D6244"/>
    <w:rsid w:val="1EEC3FBC"/>
    <w:rsid w:val="1F325180"/>
    <w:rsid w:val="1F420035"/>
    <w:rsid w:val="1F4B0B02"/>
    <w:rsid w:val="20B32A99"/>
    <w:rsid w:val="210F5215"/>
    <w:rsid w:val="21D818E3"/>
    <w:rsid w:val="21F26E49"/>
    <w:rsid w:val="22142AD8"/>
    <w:rsid w:val="2261509F"/>
    <w:rsid w:val="22CD5B1C"/>
    <w:rsid w:val="22D912B5"/>
    <w:rsid w:val="23E33A5E"/>
    <w:rsid w:val="2475445D"/>
    <w:rsid w:val="24F21C33"/>
    <w:rsid w:val="24FD7FDE"/>
    <w:rsid w:val="252217F3"/>
    <w:rsid w:val="253E77AD"/>
    <w:rsid w:val="256A520F"/>
    <w:rsid w:val="256C46E2"/>
    <w:rsid w:val="257B1A96"/>
    <w:rsid w:val="261E6164"/>
    <w:rsid w:val="26215F4F"/>
    <w:rsid w:val="2679051E"/>
    <w:rsid w:val="268A4DCA"/>
    <w:rsid w:val="26A646B1"/>
    <w:rsid w:val="26CE52AD"/>
    <w:rsid w:val="2705601E"/>
    <w:rsid w:val="27075A54"/>
    <w:rsid w:val="27D03A9C"/>
    <w:rsid w:val="280D16C3"/>
    <w:rsid w:val="28126FA2"/>
    <w:rsid w:val="286D0FD7"/>
    <w:rsid w:val="28797283"/>
    <w:rsid w:val="28AB2E9D"/>
    <w:rsid w:val="28B82990"/>
    <w:rsid w:val="290108E9"/>
    <w:rsid w:val="294E3480"/>
    <w:rsid w:val="2A49742A"/>
    <w:rsid w:val="2B2142FB"/>
    <w:rsid w:val="2B7060E0"/>
    <w:rsid w:val="2B7C6600"/>
    <w:rsid w:val="2B817B00"/>
    <w:rsid w:val="2CAA70B3"/>
    <w:rsid w:val="2CFE5BB5"/>
    <w:rsid w:val="2D4608DA"/>
    <w:rsid w:val="2D5667DE"/>
    <w:rsid w:val="2DB604DD"/>
    <w:rsid w:val="2DB67D70"/>
    <w:rsid w:val="2E2D680D"/>
    <w:rsid w:val="2F5E167A"/>
    <w:rsid w:val="2F80268E"/>
    <w:rsid w:val="304566B0"/>
    <w:rsid w:val="30650FF7"/>
    <w:rsid w:val="309C4D8E"/>
    <w:rsid w:val="30EB1633"/>
    <w:rsid w:val="312D58EE"/>
    <w:rsid w:val="316B5A7F"/>
    <w:rsid w:val="31973009"/>
    <w:rsid w:val="31C6303A"/>
    <w:rsid w:val="31D652C6"/>
    <w:rsid w:val="31E41937"/>
    <w:rsid w:val="329A271D"/>
    <w:rsid w:val="32D91CFB"/>
    <w:rsid w:val="333B117A"/>
    <w:rsid w:val="333E1ED3"/>
    <w:rsid w:val="33E67E90"/>
    <w:rsid w:val="343F729C"/>
    <w:rsid w:val="34952421"/>
    <w:rsid w:val="34A20388"/>
    <w:rsid w:val="34A53F44"/>
    <w:rsid w:val="34D02904"/>
    <w:rsid w:val="34F57E94"/>
    <w:rsid w:val="351B1DBB"/>
    <w:rsid w:val="351E24EC"/>
    <w:rsid w:val="353E2156"/>
    <w:rsid w:val="35754A3A"/>
    <w:rsid w:val="35DF65D2"/>
    <w:rsid w:val="361E352E"/>
    <w:rsid w:val="37133692"/>
    <w:rsid w:val="372A4896"/>
    <w:rsid w:val="37423CF9"/>
    <w:rsid w:val="374E34DF"/>
    <w:rsid w:val="377B3C87"/>
    <w:rsid w:val="37BB22B3"/>
    <w:rsid w:val="37D02051"/>
    <w:rsid w:val="382B190D"/>
    <w:rsid w:val="38827DF8"/>
    <w:rsid w:val="38841848"/>
    <w:rsid w:val="391E700B"/>
    <w:rsid w:val="395451F5"/>
    <w:rsid w:val="39BF561D"/>
    <w:rsid w:val="39D51B0E"/>
    <w:rsid w:val="3A1B6A49"/>
    <w:rsid w:val="3B057A89"/>
    <w:rsid w:val="3B4633AC"/>
    <w:rsid w:val="3B783F51"/>
    <w:rsid w:val="3B900636"/>
    <w:rsid w:val="3BCE3899"/>
    <w:rsid w:val="3BD63F21"/>
    <w:rsid w:val="3C7060A1"/>
    <w:rsid w:val="3DF36714"/>
    <w:rsid w:val="3E0755D2"/>
    <w:rsid w:val="3E320C4C"/>
    <w:rsid w:val="3E3B2629"/>
    <w:rsid w:val="3F26333C"/>
    <w:rsid w:val="3F611870"/>
    <w:rsid w:val="3F7332A6"/>
    <w:rsid w:val="3FF8696D"/>
    <w:rsid w:val="40C11DC2"/>
    <w:rsid w:val="42112CF3"/>
    <w:rsid w:val="422B31BA"/>
    <w:rsid w:val="422B751D"/>
    <w:rsid w:val="427E4696"/>
    <w:rsid w:val="431C41DA"/>
    <w:rsid w:val="433B42D0"/>
    <w:rsid w:val="448B4867"/>
    <w:rsid w:val="44E6436F"/>
    <w:rsid w:val="451B35CE"/>
    <w:rsid w:val="4726330F"/>
    <w:rsid w:val="4765257D"/>
    <w:rsid w:val="47B96F3C"/>
    <w:rsid w:val="48083B97"/>
    <w:rsid w:val="491749BD"/>
    <w:rsid w:val="49587E49"/>
    <w:rsid w:val="49801DA1"/>
    <w:rsid w:val="49B26D3A"/>
    <w:rsid w:val="49C95AFE"/>
    <w:rsid w:val="4A0D3F70"/>
    <w:rsid w:val="4A807311"/>
    <w:rsid w:val="4AD966E4"/>
    <w:rsid w:val="4AE051E1"/>
    <w:rsid w:val="4B63464E"/>
    <w:rsid w:val="4B8B339F"/>
    <w:rsid w:val="4BA433F3"/>
    <w:rsid w:val="4BA83F51"/>
    <w:rsid w:val="4C261585"/>
    <w:rsid w:val="4C7D0850"/>
    <w:rsid w:val="4CA13CE1"/>
    <w:rsid w:val="4CBA5B0E"/>
    <w:rsid w:val="4D602609"/>
    <w:rsid w:val="4DCC34FE"/>
    <w:rsid w:val="4DE96017"/>
    <w:rsid w:val="4E971861"/>
    <w:rsid w:val="4EF92E49"/>
    <w:rsid w:val="4F4D5BA9"/>
    <w:rsid w:val="4FD51C85"/>
    <w:rsid w:val="50211961"/>
    <w:rsid w:val="50923BE5"/>
    <w:rsid w:val="50DB7FF1"/>
    <w:rsid w:val="51225138"/>
    <w:rsid w:val="513E0EB3"/>
    <w:rsid w:val="52BE22AC"/>
    <w:rsid w:val="52C31A5B"/>
    <w:rsid w:val="52ED70CC"/>
    <w:rsid w:val="533E5489"/>
    <w:rsid w:val="53CC16A8"/>
    <w:rsid w:val="5428175B"/>
    <w:rsid w:val="54341931"/>
    <w:rsid w:val="548C2946"/>
    <w:rsid w:val="549A1BD9"/>
    <w:rsid w:val="560E4673"/>
    <w:rsid w:val="567972D2"/>
    <w:rsid w:val="57877746"/>
    <w:rsid w:val="584C7EFE"/>
    <w:rsid w:val="585C3C2E"/>
    <w:rsid w:val="58603EE4"/>
    <w:rsid w:val="589350A3"/>
    <w:rsid w:val="58AC1753"/>
    <w:rsid w:val="59007D42"/>
    <w:rsid w:val="590833B2"/>
    <w:rsid w:val="59DC0806"/>
    <w:rsid w:val="5A56101C"/>
    <w:rsid w:val="5B1769FD"/>
    <w:rsid w:val="5B4761F6"/>
    <w:rsid w:val="5B692A0A"/>
    <w:rsid w:val="5B8057F9"/>
    <w:rsid w:val="5BE55501"/>
    <w:rsid w:val="5C1D0682"/>
    <w:rsid w:val="5C2B4288"/>
    <w:rsid w:val="5C67342A"/>
    <w:rsid w:val="5CA22C3E"/>
    <w:rsid w:val="5CD5529D"/>
    <w:rsid w:val="5CD86660"/>
    <w:rsid w:val="5D086CB7"/>
    <w:rsid w:val="5D7A166C"/>
    <w:rsid w:val="5D967917"/>
    <w:rsid w:val="5DED48DE"/>
    <w:rsid w:val="5EBE378D"/>
    <w:rsid w:val="5EEC5E97"/>
    <w:rsid w:val="60111A63"/>
    <w:rsid w:val="6019677F"/>
    <w:rsid w:val="617E2507"/>
    <w:rsid w:val="622D2079"/>
    <w:rsid w:val="62402CDD"/>
    <w:rsid w:val="62BA2CFA"/>
    <w:rsid w:val="6311467A"/>
    <w:rsid w:val="64BB664B"/>
    <w:rsid w:val="64BC28A1"/>
    <w:rsid w:val="64C144BE"/>
    <w:rsid w:val="64C3740C"/>
    <w:rsid w:val="65E34A86"/>
    <w:rsid w:val="65FF07B9"/>
    <w:rsid w:val="66996E60"/>
    <w:rsid w:val="66FB0D23"/>
    <w:rsid w:val="672A50B9"/>
    <w:rsid w:val="67817DD1"/>
    <w:rsid w:val="67D95B13"/>
    <w:rsid w:val="681B4C06"/>
    <w:rsid w:val="681D0932"/>
    <w:rsid w:val="68697A9E"/>
    <w:rsid w:val="69087F65"/>
    <w:rsid w:val="698414DD"/>
    <w:rsid w:val="69975DE4"/>
    <w:rsid w:val="69C11E96"/>
    <w:rsid w:val="6A3B6DD7"/>
    <w:rsid w:val="6AF06E62"/>
    <w:rsid w:val="6B3E1710"/>
    <w:rsid w:val="6BB6753B"/>
    <w:rsid w:val="6C001A4F"/>
    <w:rsid w:val="6C626162"/>
    <w:rsid w:val="6C7732D1"/>
    <w:rsid w:val="6C8D5C9B"/>
    <w:rsid w:val="6CC87DEE"/>
    <w:rsid w:val="6CD40203"/>
    <w:rsid w:val="6D0434E7"/>
    <w:rsid w:val="6D5C1ABA"/>
    <w:rsid w:val="6E1E517E"/>
    <w:rsid w:val="6E6B2E90"/>
    <w:rsid w:val="6E89221D"/>
    <w:rsid w:val="6ED64A06"/>
    <w:rsid w:val="6F2A173E"/>
    <w:rsid w:val="701B4C4C"/>
    <w:rsid w:val="70293003"/>
    <w:rsid w:val="704B265B"/>
    <w:rsid w:val="70BB0F08"/>
    <w:rsid w:val="714F4CEB"/>
    <w:rsid w:val="715D138B"/>
    <w:rsid w:val="722E4F10"/>
    <w:rsid w:val="72C30157"/>
    <w:rsid w:val="730B3312"/>
    <w:rsid w:val="732D79E3"/>
    <w:rsid w:val="737A76C1"/>
    <w:rsid w:val="73CB0816"/>
    <w:rsid w:val="74330FE4"/>
    <w:rsid w:val="743D1C12"/>
    <w:rsid w:val="75071439"/>
    <w:rsid w:val="7513602F"/>
    <w:rsid w:val="75CB5C04"/>
    <w:rsid w:val="761B3CCA"/>
    <w:rsid w:val="76B935D3"/>
    <w:rsid w:val="76C65F83"/>
    <w:rsid w:val="7727292D"/>
    <w:rsid w:val="77CE623E"/>
    <w:rsid w:val="781603BA"/>
    <w:rsid w:val="78EF36CA"/>
    <w:rsid w:val="797762C1"/>
    <w:rsid w:val="7986738B"/>
    <w:rsid w:val="79B871A5"/>
    <w:rsid w:val="79D63962"/>
    <w:rsid w:val="7A365EC6"/>
    <w:rsid w:val="7B952BEB"/>
    <w:rsid w:val="7BDB0B2B"/>
    <w:rsid w:val="7BDB1408"/>
    <w:rsid w:val="7BE02475"/>
    <w:rsid w:val="7BFF12B4"/>
    <w:rsid w:val="7C902F6B"/>
    <w:rsid w:val="7C9D22DB"/>
    <w:rsid w:val="7CCE4C6C"/>
    <w:rsid w:val="7CD74D14"/>
    <w:rsid w:val="7D6727FA"/>
    <w:rsid w:val="7D7560EF"/>
    <w:rsid w:val="7DAE4B47"/>
    <w:rsid w:val="7DB163E5"/>
    <w:rsid w:val="7E3A2050"/>
    <w:rsid w:val="7E6555FF"/>
    <w:rsid w:val="7E7A672F"/>
    <w:rsid w:val="7E8F5739"/>
    <w:rsid w:val="7F0C2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9"/>
    <w:pPr>
      <w:keepNext/>
      <w:keepLines/>
      <w:spacing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index 5"/>
    <w:basedOn w:val="1"/>
    <w:next w:val="1"/>
    <w:qFormat/>
    <w:uiPriority w:val="0"/>
    <w:pPr>
      <w:ind w:left="1680"/>
    </w:pPr>
    <w:rPr>
      <w:rFonts w:cs="Times New Roman"/>
      <w:szCs w:val="22"/>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next w:val="1"/>
    <w:qFormat/>
    <w:uiPriority w:val="0"/>
    <w:pPr>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paragraph" w:customStyle="1" w:styleId="1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character" w:customStyle="1" w:styleId="13">
    <w:name w:val="font21"/>
    <w:basedOn w:val="10"/>
    <w:qFormat/>
    <w:uiPriority w:val="0"/>
    <w:rPr>
      <w:rFonts w:hint="eastAsia" w:ascii="宋体" w:hAnsi="宋体" w:eastAsia="宋体" w:cs="宋体"/>
      <w:color w:val="000000"/>
      <w:sz w:val="20"/>
      <w:szCs w:val="20"/>
      <w:u w:val="none"/>
    </w:rPr>
  </w:style>
  <w:style w:type="character" w:customStyle="1" w:styleId="14">
    <w:name w:val="font01"/>
    <w:basedOn w:val="10"/>
    <w:qFormat/>
    <w:uiPriority w:val="0"/>
    <w:rPr>
      <w:rFonts w:hint="eastAsia" w:ascii="宋体" w:hAnsi="宋体" w:eastAsia="宋体" w:cs="宋体"/>
      <w:b/>
      <w:color w:val="000000"/>
      <w:sz w:val="20"/>
      <w:szCs w:val="20"/>
      <w:u w:val="none"/>
    </w:rPr>
  </w:style>
  <w:style w:type="character" w:customStyle="1" w:styleId="15">
    <w:name w:val="font51"/>
    <w:basedOn w:val="10"/>
    <w:qFormat/>
    <w:uiPriority w:val="0"/>
    <w:rPr>
      <w:rFonts w:hint="eastAsia" w:ascii="宋体" w:hAnsi="宋体" w:eastAsia="宋体" w:cs="宋体"/>
      <w:color w:val="FF0000"/>
      <w:sz w:val="22"/>
      <w:szCs w:val="22"/>
      <w:u w:val="none"/>
    </w:rPr>
  </w:style>
  <w:style w:type="character" w:customStyle="1" w:styleId="16">
    <w:name w:val="font11"/>
    <w:basedOn w:val="10"/>
    <w:qFormat/>
    <w:uiPriority w:val="0"/>
    <w:rPr>
      <w:rFonts w:hint="eastAsia" w:ascii="宋体" w:hAnsi="宋体" w:eastAsia="宋体" w:cs="宋体"/>
      <w:color w:val="000000"/>
      <w:sz w:val="22"/>
      <w:szCs w:val="22"/>
      <w:u w:val="none"/>
    </w:rPr>
  </w:style>
  <w:style w:type="paragraph" w:customStyle="1" w:styleId="17">
    <w:name w:val="公文_发文机关标志"/>
    <w:basedOn w:val="1"/>
    <w:qFormat/>
    <w:uiPriority w:val="0"/>
    <w:pPr>
      <w:widowControl/>
      <w:jc w:val="center"/>
    </w:pPr>
    <w:rPr>
      <w:rFonts w:ascii="方正小标宋简体" w:hAnsi="Times New Roman" w:eastAsia="方正小标宋简体"/>
      <w:color w:val="FF0000"/>
      <w:sz w:val="72"/>
      <w:szCs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20858</Words>
  <Characters>21348</Characters>
  <Lines>167</Lines>
  <Paragraphs>47</Paragraphs>
  <TotalTime>7</TotalTime>
  <ScaleCrop>false</ScaleCrop>
  <LinksUpToDate>false</LinksUpToDate>
  <CharactersWithSpaces>22012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2019-12-11T06:30:00Z</dcterms:created>
  <dc:creator>=。。。</dc:creator>
  <cp:lastModifiedBy>Administrator</cp:lastModifiedBy>
  <cp:lastPrinted>2022-08-23T09:12:00Z</cp:lastPrinted>
  <dcterms:modified xsi:type="dcterms:W3CDTF">2022-09-29T08:10:01Z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25573463DB994DD49B0BA434B746F9EF</vt:lpwstr>
  </property>
</Properties>
</file>