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1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669"/>
        <w:gridCol w:w="3412"/>
        <w:gridCol w:w="2187"/>
        <w:gridCol w:w="1635"/>
        <w:gridCol w:w="990"/>
        <w:gridCol w:w="1260"/>
        <w:gridCol w:w="1233"/>
        <w:gridCol w:w="1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60" w:lineRule="exact"/>
              <w:jc w:val="left"/>
              <w:textAlignment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3</w:t>
            </w:r>
          </w:p>
          <w:p>
            <w:pPr>
              <w:widowControl/>
              <w:spacing w:line="6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贵州省容缺受理政务服务事项目录（第一批）</w:t>
            </w: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</w:rPr>
              <w:t>事项名称</w:t>
            </w:r>
          </w:p>
        </w:tc>
        <w:tc>
          <w:tcPr>
            <w:tcW w:w="3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</w:rPr>
              <w:t>主要申请材料</w:t>
            </w:r>
          </w:p>
        </w:tc>
        <w:tc>
          <w:tcPr>
            <w:tcW w:w="2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</w:rPr>
              <w:t>容缺材料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</w:rPr>
              <w:t>承办机关</w:t>
            </w: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</w:rPr>
              <w:t>行使层级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</w:p>
        </w:tc>
        <w:tc>
          <w:tcPr>
            <w:tcW w:w="3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</w:p>
        </w:tc>
        <w:tc>
          <w:tcPr>
            <w:tcW w:w="2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</w:rPr>
              <w:t>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</w:rPr>
              <w:t>市（州）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24"/>
              </w:rPr>
              <w:t>县（市、区、特区）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农药经营许可证变更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1.农药经营许可证变更申请表；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2.原发农药经营许可证；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3.申请材料真实性、合法性声明；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4.原、现有工商营业执照相关证明材料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5.法定代表人（负责人）身份证明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变更内容的证明材料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农业农村部门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农药生产许可证延续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1.农药生产许可延续申请表；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2.生产情况报告；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3.申请材料真实性、合法性声明；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4.营业执照；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5.法定代表人身份证复印件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原发农药生产许可证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农业农村部门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权限内危险化学品经营许可证核发（延期）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1.危险化学品经营许可证延期申请表；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2.安全生产规章制度和岗位操作规程的目录清单；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3.企业主要负责人、安全生产管理人员、特种作业人员的资格证书（复制件）和从业人员培训合格的证明材料；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4.危险化学品事故应急预案备案登记表；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5.安全评价报告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营业执照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应急管理部门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危险化学品生产企业安全生产许可证变更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1.变更企业主要负责人或企业名称：提交《危险化学品生产企业安全生产许可证变更申请表》；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2.提交原《危险化学品安全生产许可证》正、副本；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3.变更企业名称：变更后《工商营业执照》正或副本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1.变更企业名称：变更后《工商营业执照》正或副本；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2.变更企业主要负责人：提交变更后的主要负责人安全合格证；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3.变更注册地址名称（不含生产企业搬迁）；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4.变更企业注册地址名称：《危险化学品生产企业安全生产许可证变更申请表》；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5.变更企业地址名称：提交相关证明材料；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6.变更隶属关系：《危险化学品生产企业安全生产许可证变更申请表》；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7.变更隶属关系：需提交隶属关系变更证明材料报实施机关备案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应急管理部门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8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危险化学品生产企业安全生产许可证延期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1.申请安全生产许可证的文件及申请书；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2.各级、各岗位安全生产责任制文件；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3.安全生产规章制度和岗位操作安全规程清单；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4.设置安全生产管理机构和配备专职安全生产管理人员的文件；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5.主要负责人、分管安全负责人、安全生产管理人员安全合格证复印件和特种作业人员操作证；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6.与安全生产有关的费用提取和使用情况报告；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7.为从业人员缴纳工伤保险费的证明材料；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8.危险化学品事故应急救援预案的备案证明文件；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9.危险化学品登记证复印件；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10.具备资质的中介机构出具的安全评价报告；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11.应急救援组织或者应急救援人员以及应急救援器材、设备设施清单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工商营业执照正副本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应急管理部门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烟花爆竹生产企业建设项目安全设施设计审查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1.《烟花爆竹生产企业安全设施设计审查申请书》；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2.建设项目所在地县级人民政府批准建设的文件；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3.建设项目所在地市（州）安全监管部门同意建设的文件；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4.建设项目安全预评价报告；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5.建设项目安全设施专篇(附设计单位的设计资质证明文件)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工商营业执照或企业名称预先核准通知书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应急管理部门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安全生产检测检验机构资质审批（变更或补办）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1.安全生产检测检验机构变更申请表；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2.安全检测检验机构申请书及材料清单；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3.遗失声明公告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安全生产检测检验机构变更申请表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应急管理部门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烟花爆竹生产企业安全生产许可证(遗失补办)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1.烟花爆竹生产企业申请遗失补办安全生产许可证申请书；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2.提交在省级报刊登载的遗失声明公告；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3.提交企业主要负责人的安全生产知识和管理能力考核合格证复印件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工商营业执照正或副本复印件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应急管理部门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非油气采矿权延续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1.近三年的矿产资源储量核实报告备案证明及评审意见；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2.非油气采矿权延续申请登记书；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3.市（州）或县级自然资源主管部门初审意见；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4.矿业权有偿处置证明材料或出让收益（价款）缴纳单据；；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5.关于×××采矿权申请范围不在禁采禁建区的情况说明；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6.不影响已设矿业权人权益承诺；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7.统一社会信用代码证书（企业营业执照副本或事业单位法人证书）和法定代表人身份证；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8.《采矿许可证》正副本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color w:val="000000" w:themeColor="text1"/>
              </w:rPr>
              <w:t>9.地质资料汇交凭证或提交汇交地质资料的承诺书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矿产资源绿色开发利用（三合一）方案及评审意见或编写承诺书（原件）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自然资源部门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开采方式为露天开采或露天/地下开采的、或延续时采矿权服务年限不足5年的资源枯竭采矿权，对矿产资源绿色开发利用（三合一）方案及评审意见不实行容缺。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非油气采矿权新立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1.关于×××采矿权申请范围不在禁采禁建区的情况说明（原件）；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2.非油气采矿权新立申请登记书（原件）；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3.矿产资源储量报告备案证明及评审意见；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4.矿业权有偿处置证明材料或出让收益（价款）缴纳单据；</w:t>
            </w:r>
          </w:p>
          <w:p>
            <w:pPr>
              <w:widowControl/>
              <w:jc w:val="left"/>
              <w:textAlignment w:val="center"/>
              <w:rPr>
                <w:rStyle w:val="16"/>
                <w:rFonts w:hint="default" w:ascii="Times New Roman" w:hAnsi="Times New Roman" w:eastAsia="仿宋_GB2312" w:cs="Times New Roman"/>
                <w:color w:val="000000" w:themeColor="text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5.</w:t>
            </w:r>
            <w:r>
              <w:rPr>
                <w:rStyle w:val="15"/>
                <w:rFonts w:hint="default" w:ascii="Times New Roman" w:hAnsi="Times New Roman" w:eastAsia="仿宋_GB2312" w:cs="Times New Roman"/>
                <w:color w:val="000000" w:themeColor="text1"/>
              </w:rPr>
              <w:t>地质资料汇交凭证或提交汇交地质资料的承诺书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000000" w:themeColor="text1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Style w:val="16"/>
                <w:rFonts w:hint="default" w:ascii="Times New Roman" w:hAnsi="Times New Roman" w:eastAsia="仿宋_GB2312" w:cs="Times New Roman"/>
                <w:color w:val="000000" w:themeColor="text1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color w:val="000000" w:themeColor="text1"/>
              </w:rPr>
              <w:t>6.探矿权范围、申请新立的采矿权矿区范围与资源储量估算范围三者叠合图（原件）；</w:t>
            </w:r>
          </w:p>
          <w:p>
            <w:pPr>
              <w:widowControl/>
              <w:jc w:val="left"/>
              <w:textAlignment w:val="center"/>
              <w:rPr>
                <w:rStyle w:val="16"/>
                <w:rFonts w:hint="default" w:ascii="Times New Roman" w:hAnsi="Times New Roman" w:eastAsia="仿宋_GB2312" w:cs="Times New Roman"/>
                <w:color w:val="000000" w:themeColor="text1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color w:val="000000" w:themeColor="text1"/>
              </w:rPr>
              <w:t>7.签订采矿权出让合同的申请（原件）；</w:t>
            </w:r>
          </w:p>
          <w:p>
            <w:pPr>
              <w:widowControl/>
              <w:jc w:val="left"/>
              <w:textAlignment w:val="center"/>
              <w:rPr>
                <w:rStyle w:val="16"/>
                <w:rFonts w:hint="default" w:ascii="Times New Roman" w:hAnsi="Times New Roman" w:eastAsia="仿宋_GB2312" w:cs="Times New Roman"/>
                <w:color w:val="000000" w:themeColor="text1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color w:val="000000" w:themeColor="text1"/>
              </w:rPr>
              <w:t>8.不影响已设矿业权人权益承诺；</w:t>
            </w:r>
          </w:p>
          <w:p>
            <w:pPr>
              <w:widowControl/>
              <w:jc w:val="left"/>
              <w:textAlignment w:val="center"/>
              <w:rPr>
                <w:rStyle w:val="16"/>
                <w:rFonts w:hint="default" w:ascii="Times New Roman" w:hAnsi="Times New Roman" w:eastAsia="仿宋_GB2312" w:cs="Times New Roman"/>
                <w:color w:val="000000" w:themeColor="text1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color w:val="000000" w:themeColor="text1"/>
              </w:rPr>
              <w:t>9.依据不同的情况需要提交的材料；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color w:val="000000" w:themeColor="text1"/>
              </w:rPr>
              <w:t>10.申请人的企业法人营业执照副本和法定代表人身份证（复印件）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矿产资源绿色开发利用（三合一）方案及评审意见（原件）或编写承诺书（原件）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自然资源部门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开采方式为露天开采或露天/地下开采的、或延续时采矿权服务年限不足5年的资源枯竭采矿权，对矿产资源绿色开发利用（三合一）方案及评审意见不实行容缺。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煤层气采矿权延续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1.近三年的矿产资源储量核实报告备案证明及评审意见；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2.《采矿许可证》正副本；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3.煤层气采矿权延续申请登记书；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4.市（州）级自然资源主管部门初审意见；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5.矿业权有偿处置证明材料或出让收益（价款）缴纳单据；；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6.关于×××采矿权申请范围不在禁采禁建区的情况说明；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7.不影响已设矿业权人权益承诺；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8.申请人的企业法人营业执照副本（复印件）和法定代表人身份证（复印件）、委托书（原件）和委托人身份证复印件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9.</w:t>
            </w:r>
            <w:r>
              <w:rPr>
                <w:rStyle w:val="15"/>
                <w:rFonts w:hint="default" w:ascii="Times New Roman" w:hAnsi="Times New Roman" w:eastAsia="仿宋_GB2312" w:cs="Times New Roman"/>
                <w:color w:val="000000" w:themeColor="text1"/>
              </w:rPr>
              <w:t>地质资料汇交凭证或提交汇交地质资料的承诺书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矿产资源绿色开发利用（三合一）方案及评审意见或编写承诺书（原件）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自然资源部门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开采方式为露天开采或露天/地下开采的、或延续时采矿权服务年限不足5年的资源枯竭采矿权，对矿产资源绿色开发利用（三合一）方案及评审意见不实行容缺。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2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煤层气采矿权矿区范围[扩大、缩小]变更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1.市（州）级自然资源主管部门初审意见（原件）；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2.出让收益（价款）缴纳单据（复印件）；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3.关于×××采矿权申请范围不在禁采禁建区的情况说明（原件）；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4.矿产资源储量核实报告备案证明及评审意见（复印件）；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5.《采矿许可证》正副本（原件）；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6.地质资料汇交凭证（复印件）；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7.煤层气采矿权变更申请登记书（原件）；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8.出让合同（原件）或签订出让合同的申请（原件）；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9.扩大矿区范围或变更主要开采矿种的批复文件；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10.原采矿权范围、扩大矿区范围与资源储量估算范围坐标及三者叠合图（原件）；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11.不影响已设矿业权人权益承诺（原件）；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12.协议出让批复文件（复印件）；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13.申请人的企业法人营业执照副本（复印件）和法定代表人身份证（复印件）、委托书（原件）和委托人身份证（复印件）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矿产资源绿色开发利用（三合一）方案及评审意见（原件），或编写承诺书（原件）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自然资源部门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开采方式为露天开采或露天/地下开采的、或延续时采矿权服务年限不足5年的资源枯竭采矿权，对矿产资源绿色开发利用（三合一）方案及评审意见不实行容缺。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对采取实际利润额预缴以外的其他企业所得税预缴方式的核定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1.经办人身份证件；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2.代理人身份证件（报送条件为委托代理人办理的情形）；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3.代理委托书；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4.按照月度或者季度的实际利润额预缴确有困难的证明材料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1.相关证明材料的签章由纳税人承诺补正；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2.实名认证纳税人免予报送经办人身份证原件；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3.实名办税纳税人原件留存备查；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4.加盖纳税人签章的复印件由纳税人承诺补正。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税务部门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对纳税人变更纳税定额的核准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1.经办人身份证件；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2.代理人身份证件（报送条件为委托代理人提出申请的情形）；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3.代理委托书；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4.申请变更纳税定额的相关证明材料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1.填报表单的签章由纳税人承诺补正；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2.已实名认证的经办人、代理人免予报送身份证原件；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3.签章的申请变更纳税定额的相关证明材料由纳税人承诺补正。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税务部门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对纳税人延期申报的核准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1.经办人身份证件；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2.代理人身份证件（报送条件为委托代理人提出申请的情形）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3.代理委托书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已实名认证的经办人、代理人免予报送身份证原件。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税务部门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乙类大型医用设备配置许可（补办）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乙类大型医用设备配置许可证补办申请表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配置许可证损坏的，同时提交损坏的配置许可证正本和副本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卫生健康部门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医师执业变更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1.医师执业、变更执业、多机构备案申请审核表；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2.医师执业证书；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3.医师与拟聘机构签订的劳务合同（协议）或聘用合同（须注明聘期）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身份证复印件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卫生健康部门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设区的市、县级地方新闻单位的信息网络传播视听节目许可证核发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1.申请单位资质材料复印件；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2.电视剧拍摄制作备案公示表；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3.剧情梗概；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4.思想内涵概括说明；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5.剧本创作基本完成承诺书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办公场所产权或租用合同材料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广播电视部门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出租汽车客运经营的许可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1.巡游出租汽车经营申请表；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2.经办人委托书；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3.经营权中标通知书；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4.安全生产管理制度文本；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5.投入车辆承诺书；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6.经营场所使用证明；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7.停车场地使用证明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1.负责人、经办人身份证复印件；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2.聘用驾驶员的机动车驾驶证；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3.聘用驾驶员的从业资格证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交通部门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20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博物馆二级及以下藏品取样审批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取样分析申请书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藏品取样方案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文化旅游部门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</w:rPr>
              <w:t>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Times New Roman" w:hAnsi="Times New Roman" w:cs="Times New Roman"/>
          <w:color w:val="000000" w:themeColor="text1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15"/>
        <w:szCs w:val="15"/>
      </w:rPr>
    </w:pPr>
    <w:r>
      <w:rPr>
        <w:sz w:val="15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NPPqHM0BAACnAwAADgAAAAAAAAABACAAAAAeAQAAZHJzL2Uy&#10;b0RvYy54bWxQSwUGAAAAAAYABgBZAQAAX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ind w:left="283" w:right="283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>－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59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－</w:t>
                </w:r>
              </w:p>
            </w:txbxContent>
          </v:textbox>
        </v:shape>
      </w:pic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hiYThiY2I5YWExYTdkNzAzODEzYjc2MWEyY2RmMmUifQ=="/>
  </w:docVars>
  <w:rsids>
    <w:rsidRoot w:val="11DE1D4B"/>
    <w:rsid w:val="0024123D"/>
    <w:rsid w:val="002D269B"/>
    <w:rsid w:val="003937F0"/>
    <w:rsid w:val="005D1D90"/>
    <w:rsid w:val="00B81984"/>
    <w:rsid w:val="011B1AD1"/>
    <w:rsid w:val="013A3F8C"/>
    <w:rsid w:val="014B07F6"/>
    <w:rsid w:val="016E7293"/>
    <w:rsid w:val="02323351"/>
    <w:rsid w:val="027C0E59"/>
    <w:rsid w:val="03384499"/>
    <w:rsid w:val="03917577"/>
    <w:rsid w:val="039B178A"/>
    <w:rsid w:val="03D52C55"/>
    <w:rsid w:val="041E145B"/>
    <w:rsid w:val="0453425F"/>
    <w:rsid w:val="04A61AD7"/>
    <w:rsid w:val="04B751DB"/>
    <w:rsid w:val="04C27D6F"/>
    <w:rsid w:val="051D4298"/>
    <w:rsid w:val="05C5497D"/>
    <w:rsid w:val="05FE57FA"/>
    <w:rsid w:val="063876A4"/>
    <w:rsid w:val="068B2F7D"/>
    <w:rsid w:val="06AB6799"/>
    <w:rsid w:val="06AE70E8"/>
    <w:rsid w:val="06F54AB8"/>
    <w:rsid w:val="07862E01"/>
    <w:rsid w:val="08722C11"/>
    <w:rsid w:val="08F706D2"/>
    <w:rsid w:val="090E1BBA"/>
    <w:rsid w:val="09180E3E"/>
    <w:rsid w:val="09BB1AFF"/>
    <w:rsid w:val="09C222F9"/>
    <w:rsid w:val="09D95D61"/>
    <w:rsid w:val="09EA33AB"/>
    <w:rsid w:val="0A075D0B"/>
    <w:rsid w:val="0A4505E1"/>
    <w:rsid w:val="0A814349"/>
    <w:rsid w:val="0A98095A"/>
    <w:rsid w:val="0AC347AE"/>
    <w:rsid w:val="0B1964C2"/>
    <w:rsid w:val="0B260413"/>
    <w:rsid w:val="0C1A224D"/>
    <w:rsid w:val="0C275BE1"/>
    <w:rsid w:val="0CDC159A"/>
    <w:rsid w:val="0D175A44"/>
    <w:rsid w:val="0D365699"/>
    <w:rsid w:val="0DA2127A"/>
    <w:rsid w:val="0DD3627F"/>
    <w:rsid w:val="0DFB570C"/>
    <w:rsid w:val="0EB2767E"/>
    <w:rsid w:val="0ED11401"/>
    <w:rsid w:val="0FBC30F4"/>
    <w:rsid w:val="109C62DD"/>
    <w:rsid w:val="11665A63"/>
    <w:rsid w:val="11DE1D4B"/>
    <w:rsid w:val="12263F6B"/>
    <w:rsid w:val="122E5BA7"/>
    <w:rsid w:val="12435284"/>
    <w:rsid w:val="13246104"/>
    <w:rsid w:val="13CF028E"/>
    <w:rsid w:val="14541F4E"/>
    <w:rsid w:val="14A87AFC"/>
    <w:rsid w:val="158157D1"/>
    <w:rsid w:val="15854FDC"/>
    <w:rsid w:val="15AF54A9"/>
    <w:rsid w:val="162D7F82"/>
    <w:rsid w:val="16A74423"/>
    <w:rsid w:val="178A3AD7"/>
    <w:rsid w:val="17997A78"/>
    <w:rsid w:val="17F44E45"/>
    <w:rsid w:val="18854A4A"/>
    <w:rsid w:val="18EE0716"/>
    <w:rsid w:val="194924B3"/>
    <w:rsid w:val="196F5DC8"/>
    <w:rsid w:val="19856FC3"/>
    <w:rsid w:val="1AB12F79"/>
    <w:rsid w:val="1B827018"/>
    <w:rsid w:val="1BCD588E"/>
    <w:rsid w:val="1BEF2D2A"/>
    <w:rsid w:val="1BFE0FCC"/>
    <w:rsid w:val="1C1A01BF"/>
    <w:rsid w:val="1C4F042B"/>
    <w:rsid w:val="1D1E32A8"/>
    <w:rsid w:val="1DB54F4A"/>
    <w:rsid w:val="1DE57E71"/>
    <w:rsid w:val="1DFC787B"/>
    <w:rsid w:val="1E2D6244"/>
    <w:rsid w:val="1EEC3FBC"/>
    <w:rsid w:val="1F325180"/>
    <w:rsid w:val="1F420035"/>
    <w:rsid w:val="1F4B0B02"/>
    <w:rsid w:val="20B32A99"/>
    <w:rsid w:val="210F5215"/>
    <w:rsid w:val="21D818E3"/>
    <w:rsid w:val="21F26E49"/>
    <w:rsid w:val="22142AD8"/>
    <w:rsid w:val="2261509F"/>
    <w:rsid w:val="22CD5B1C"/>
    <w:rsid w:val="22D912B5"/>
    <w:rsid w:val="23E33A5E"/>
    <w:rsid w:val="2475445D"/>
    <w:rsid w:val="24F21C33"/>
    <w:rsid w:val="24FD7FDE"/>
    <w:rsid w:val="252217F3"/>
    <w:rsid w:val="253E77AD"/>
    <w:rsid w:val="256A520F"/>
    <w:rsid w:val="256C46E2"/>
    <w:rsid w:val="257B1A96"/>
    <w:rsid w:val="261E6164"/>
    <w:rsid w:val="26215F4F"/>
    <w:rsid w:val="2679051E"/>
    <w:rsid w:val="268A4DCA"/>
    <w:rsid w:val="26A646B1"/>
    <w:rsid w:val="26CE52AD"/>
    <w:rsid w:val="2705601E"/>
    <w:rsid w:val="27075A54"/>
    <w:rsid w:val="27D03A9C"/>
    <w:rsid w:val="280D16C3"/>
    <w:rsid w:val="28126FA2"/>
    <w:rsid w:val="286D0FD7"/>
    <w:rsid w:val="28797283"/>
    <w:rsid w:val="28AB2E9D"/>
    <w:rsid w:val="28B82990"/>
    <w:rsid w:val="290108E9"/>
    <w:rsid w:val="294E3480"/>
    <w:rsid w:val="2A49742A"/>
    <w:rsid w:val="2B2142FB"/>
    <w:rsid w:val="2B7060E0"/>
    <w:rsid w:val="2B7C6600"/>
    <w:rsid w:val="2B817B00"/>
    <w:rsid w:val="2CAA70B3"/>
    <w:rsid w:val="2CFE5BB5"/>
    <w:rsid w:val="2D4608DA"/>
    <w:rsid w:val="2D5667DE"/>
    <w:rsid w:val="2DB604DD"/>
    <w:rsid w:val="2DB67D70"/>
    <w:rsid w:val="2E2D680D"/>
    <w:rsid w:val="2F5E167A"/>
    <w:rsid w:val="2F80268E"/>
    <w:rsid w:val="304566B0"/>
    <w:rsid w:val="30650FF7"/>
    <w:rsid w:val="309C4D8E"/>
    <w:rsid w:val="30EB1633"/>
    <w:rsid w:val="312D58EE"/>
    <w:rsid w:val="316B5A7F"/>
    <w:rsid w:val="31973009"/>
    <w:rsid w:val="31C6303A"/>
    <w:rsid w:val="31D652C6"/>
    <w:rsid w:val="31E41937"/>
    <w:rsid w:val="329A271D"/>
    <w:rsid w:val="32D91CFB"/>
    <w:rsid w:val="333B117A"/>
    <w:rsid w:val="333E1ED3"/>
    <w:rsid w:val="33E67E90"/>
    <w:rsid w:val="343F729C"/>
    <w:rsid w:val="34952421"/>
    <w:rsid w:val="34A20388"/>
    <w:rsid w:val="34A53F44"/>
    <w:rsid w:val="34D02904"/>
    <w:rsid w:val="34F57E94"/>
    <w:rsid w:val="351B1DBB"/>
    <w:rsid w:val="351E24EC"/>
    <w:rsid w:val="353E2156"/>
    <w:rsid w:val="35754A3A"/>
    <w:rsid w:val="35DF65D2"/>
    <w:rsid w:val="361E352E"/>
    <w:rsid w:val="37133692"/>
    <w:rsid w:val="372A4896"/>
    <w:rsid w:val="37423CF9"/>
    <w:rsid w:val="374E34DF"/>
    <w:rsid w:val="377B3C87"/>
    <w:rsid w:val="37BB22B3"/>
    <w:rsid w:val="37D02051"/>
    <w:rsid w:val="382B190D"/>
    <w:rsid w:val="38827DF8"/>
    <w:rsid w:val="38841848"/>
    <w:rsid w:val="391E700B"/>
    <w:rsid w:val="39BF561D"/>
    <w:rsid w:val="39D51B0E"/>
    <w:rsid w:val="3A1B6A49"/>
    <w:rsid w:val="3B057A89"/>
    <w:rsid w:val="3B4633AC"/>
    <w:rsid w:val="3B783F51"/>
    <w:rsid w:val="3B900636"/>
    <w:rsid w:val="3BCE3899"/>
    <w:rsid w:val="3BD63F21"/>
    <w:rsid w:val="3C7060A1"/>
    <w:rsid w:val="3DF36714"/>
    <w:rsid w:val="3E0755D2"/>
    <w:rsid w:val="3E320C4C"/>
    <w:rsid w:val="3E3B2629"/>
    <w:rsid w:val="3F26333C"/>
    <w:rsid w:val="3F611870"/>
    <w:rsid w:val="3F7332A6"/>
    <w:rsid w:val="3FF8696D"/>
    <w:rsid w:val="40C11DC2"/>
    <w:rsid w:val="42112CF3"/>
    <w:rsid w:val="422B31BA"/>
    <w:rsid w:val="422B751D"/>
    <w:rsid w:val="427E4696"/>
    <w:rsid w:val="431C41DA"/>
    <w:rsid w:val="433B42D0"/>
    <w:rsid w:val="448B4867"/>
    <w:rsid w:val="44E6436F"/>
    <w:rsid w:val="451B35CE"/>
    <w:rsid w:val="45D82AE1"/>
    <w:rsid w:val="4726330F"/>
    <w:rsid w:val="4765257D"/>
    <w:rsid w:val="47B96F3C"/>
    <w:rsid w:val="48083B97"/>
    <w:rsid w:val="491749BD"/>
    <w:rsid w:val="49587E49"/>
    <w:rsid w:val="49801DA1"/>
    <w:rsid w:val="49B26D3A"/>
    <w:rsid w:val="49C95AFE"/>
    <w:rsid w:val="4A0D3F70"/>
    <w:rsid w:val="4A807311"/>
    <w:rsid w:val="4AD966E4"/>
    <w:rsid w:val="4AE051E1"/>
    <w:rsid w:val="4B63464E"/>
    <w:rsid w:val="4B8B339F"/>
    <w:rsid w:val="4BA433F3"/>
    <w:rsid w:val="4BA83F51"/>
    <w:rsid w:val="4C261585"/>
    <w:rsid w:val="4C7D0850"/>
    <w:rsid w:val="4CA13CE1"/>
    <w:rsid w:val="4CBA5B0E"/>
    <w:rsid w:val="4D602609"/>
    <w:rsid w:val="4DCC34FE"/>
    <w:rsid w:val="4DE96017"/>
    <w:rsid w:val="4E971861"/>
    <w:rsid w:val="4EF92E49"/>
    <w:rsid w:val="4F4D5BA9"/>
    <w:rsid w:val="4FD51C85"/>
    <w:rsid w:val="50211961"/>
    <w:rsid w:val="50923BE5"/>
    <w:rsid w:val="50DB7FF1"/>
    <w:rsid w:val="51225138"/>
    <w:rsid w:val="513E0EB3"/>
    <w:rsid w:val="52BE22AC"/>
    <w:rsid w:val="52C31A5B"/>
    <w:rsid w:val="52ED70CC"/>
    <w:rsid w:val="533E5489"/>
    <w:rsid w:val="53CC16A8"/>
    <w:rsid w:val="5428175B"/>
    <w:rsid w:val="54341931"/>
    <w:rsid w:val="548C2946"/>
    <w:rsid w:val="549A1BD9"/>
    <w:rsid w:val="560E4673"/>
    <w:rsid w:val="567972D2"/>
    <w:rsid w:val="57877746"/>
    <w:rsid w:val="584C7EFE"/>
    <w:rsid w:val="585C3C2E"/>
    <w:rsid w:val="58603EE4"/>
    <w:rsid w:val="589350A3"/>
    <w:rsid w:val="58AC1753"/>
    <w:rsid w:val="59007D42"/>
    <w:rsid w:val="590833B2"/>
    <w:rsid w:val="59DC0806"/>
    <w:rsid w:val="5A56101C"/>
    <w:rsid w:val="5B1769FD"/>
    <w:rsid w:val="5B4761F6"/>
    <w:rsid w:val="5B692A0A"/>
    <w:rsid w:val="5B8057F9"/>
    <w:rsid w:val="5BE55501"/>
    <w:rsid w:val="5C1D0682"/>
    <w:rsid w:val="5C2B4288"/>
    <w:rsid w:val="5C67342A"/>
    <w:rsid w:val="5CA22C3E"/>
    <w:rsid w:val="5CD5529D"/>
    <w:rsid w:val="5CD86660"/>
    <w:rsid w:val="5D086CB7"/>
    <w:rsid w:val="5D7A166C"/>
    <w:rsid w:val="5D967917"/>
    <w:rsid w:val="5DED48DE"/>
    <w:rsid w:val="5EBE378D"/>
    <w:rsid w:val="5EEC5E97"/>
    <w:rsid w:val="60111A63"/>
    <w:rsid w:val="6019677F"/>
    <w:rsid w:val="617E2507"/>
    <w:rsid w:val="622D2079"/>
    <w:rsid w:val="62402CDD"/>
    <w:rsid w:val="62BA2CFA"/>
    <w:rsid w:val="6311467A"/>
    <w:rsid w:val="64BB664B"/>
    <w:rsid w:val="64BC28A1"/>
    <w:rsid w:val="64C144BE"/>
    <w:rsid w:val="64C3740C"/>
    <w:rsid w:val="65E34A86"/>
    <w:rsid w:val="65FF07B9"/>
    <w:rsid w:val="66996E60"/>
    <w:rsid w:val="66FB0D23"/>
    <w:rsid w:val="672A50B9"/>
    <w:rsid w:val="67817DD1"/>
    <w:rsid w:val="67D95B13"/>
    <w:rsid w:val="681B4C06"/>
    <w:rsid w:val="681D0932"/>
    <w:rsid w:val="68697A9E"/>
    <w:rsid w:val="69087F65"/>
    <w:rsid w:val="698414DD"/>
    <w:rsid w:val="69975DE4"/>
    <w:rsid w:val="69C11E96"/>
    <w:rsid w:val="6A3B6DD7"/>
    <w:rsid w:val="6AF06E62"/>
    <w:rsid w:val="6B3E1710"/>
    <w:rsid w:val="6BB6753B"/>
    <w:rsid w:val="6C001A4F"/>
    <w:rsid w:val="6C626162"/>
    <w:rsid w:val="6C7732D1"/>
    <w:rsid w:val="6C8D5C9B"/>
    <w:rsid w:val="6CC87DEE"/>
    <w:rsid w:val="6CD40203"/>
    <w:rsid w:val="6D0434E7"/>
    <w:rsid w:val="6D5C1ABA"/>
    <w:rsid w:val="6E1E517E"/>
    <w:rsid w:val="6E6B2E90"/>
    <w:rsid w:val="6E89221D"/>
    <w:rsid w:val="6ED64A06"/>
    <w:rsid w:val="6F2A173E"/>
    <w:rsid w:val="701B4C4C"/>
    <w:rsid w:val="70293003"/>
    <w:rsid w:val="704B265B"/>
    <w:rsid w:val="70BB0F08"/>
    <w:rsid w:val="714F4CEB"/>
    <w:rsid w:val="715D138B"/>
    <w:rsid w:val="722E4F10"/>
    <w:rsid w:val="72C30157"/>
    <w:rsid w:val="730B3312"/>
    <w:rsid w:val="732D79E3"/>
    <w:rsid w:val="737A76C1"/>
    <w:rsid w:val="73CB0816"/>
    <w:rsid w:val="74330FE4"/>
    <w:rsid w:val="743D1C12"/>
    <w:rsid w:val="75071439"/>
    <w:rsid w:val="7513602F"/>
    <w:rsid w:val="75CB5C04"/>
    <w:rsid w:val="761B3CCA"/>
    <w:rsid w:val="76B935D3"/>
    <w:rsid w:val="76C65F83"/>
    <w:rsid w:val="7727292D"/>
    <w:rsid w:val="77CE623E"/>
    <w:rsid w:val="781603BA"/>
    <w:rsid w:val="78EF36CA"/>
    <w:rsid w:val="797762C1"/>
    <w:rsid w:val="7986738B"/>
    <w:rsid w:val="79B871A5"/>
    <w:rsid w:val="79D63962"/>
    <w:rsid w:val="7A365EC6"/>
    <w:rsid w:val="7B952BEB"/>
    <w:rsid w:val="7BDB0B2B"/>
    <w:rsid w:val="7BDB1408"/>
    <w:rsid w:val="7BE02475"/>
    <w:rsid w:val="7BFF12B4"/>
    <w:rsid w:val="7C902F6B"/>
    <w:rsid w:val="7C9D22DB"/>
    <w:rsid w:val="7CCE4C6C"/>
    <w:rsid w:val="7CD74D14"/>
    <w:rsid w:val="7D6727FA"/>
    <w:rsid w:val="7D7560EF"/>
    <w:rsid w:val="7DAE4B47"/>
    <w:rsid w:val="7DB163E5"/>
    <w:rsid w:val="7E3A2050"/>
    <w:rsid w:val="7E6555FF"/>
    <w:rsid w:val="7E7A672F"/>
    <w:rsid w:val="7E8F5739"/>
    <w:rsid w:val="7F0C2A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index 5"/>
    <w:basedOn w:val="1"/>
    <w:next w:val="1"/>
    <w:qFormat/>
    <w:uiPriority w:val="0"/>
    <w:pPr>
      <w:ind w:left="1680"/>
    </w:pPr>
    <w:rPr>
      <w:rFonts w:cs="Times New Roman"/>
      <w:szCs w:val="22"/>
    </w:rPr>
  </w:style>
  <w:style w:type="paragraph" w:styleId="5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next w:val="1"/>
    <w:qFormat/>
    <w:uiPriority w:val="0"/>
    <w:pPr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0"/>
  </w:style>
  <w:style w:type="paragraph" w:customStyle="1" w:styleId="1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character" w:customStyle="1" w:styleId="13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5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6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7">
    <w:name w:val="公文_发文机关标志"/>
    <w:basedOn w:val="1"/>
    <w:qFormat/>
    <w:uiPriority w:val="0"/>
    <w:pPr>
      <w:widowControl/>
      <w:jc w:val="center"/>
    </w:pPr>
    <w:rPr>
      <w:rFonts w:ascii="方正小标宋简体" w:hAnsi="Times New Roman" w:eastAsia="方正小标宋简体"/>
      <w:color w:val="FF0000"/>
      <w:sz w:val="7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63</Pages>
  <Words>20858</Words>
  <Characters>21348</Characters>
  <Lines>167</Lines>
  <Paragraphs>47</Paragraphs>
  <TotalTime>7</TotalTime>
  <ScaleCrop>false</ScaleCrop>
  <LinksUpToDate>false</LinksUpToDate>
  <CharactersWithSpaces>22012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2019-12-11T06:30:00Z</dcterms:created>
  <dc:creator>=。。。</dc:creator>
  <cp:lastModifiedBy>Administrator</cp:lastModifiedBy>
  <cp:lastPrinted>2022-08-23T09:12:00Z</cp:lastPrinted>
  <dcterms:modified xsi:type="dcterms:W3CDTF">2022-09-29T08:09:17Z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25573463DB994DD49B0BA434B746F9EF</vt:lpwstr>
  </property>
</Properties>
</file>