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体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检前温馨提示</w:t>
      </w:r>
    </w:p>
    <w:p>
      <w:pPr>
        <w:spacing w:line="50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：您好！</w:t>
      </w:r>
    </w:p>
    <w:p>
      <w:pPr>
        <w:spacing w:line="50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欢迎您到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岑巩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人民医院健康管理体检中心体检。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为了您顺利的进行体检，我们希望您在体检前详细阅读以下注意事项：    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1.体检前三天注意饮食以清淡低盐饮食为主。不要吃过多油腻、不易消化的食物，尽量少饮酒或不饮酒，少用损肝、肾功能的药物。以便减少对血压、血脂、血糖及肝肾功能准确率的影响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2.体检前一天不吃或少吃高脂肪、高糖类食物以及瓜、豆、牛奶等产气类食物。体检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前一日晚八点以后</w:t>
      </w:r>
      <w:r>
        <w:rPr>
          <w:rFonts w:hint="eastAsia" w:ascii="仿宋_GB2312" w:hAnsi="仿宋_GB2312" w:eastAsia="仿宋_GB2312" w:cs="仿宋_GB2312"/>
          <w:sz w:val="32"/>
          <w:szCs w:val="32"/>
        </w:rPr>
        <w:t>禁食、睡前禁水。以保证部分检查项目需要空腹12小时以上的要求。体检前一天要注意休息，避免剧烈运动和激动，以免影响体检结果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请8月1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日（星期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）上午8:00到岑巩县人民医院体检科（原门诊部一楼）带本人身份证到前台领取指引单，用指引单交体检费后返回前台领取检验条码，B超登记后方可开始体检。体检费：女生427元/人，男生414元/人；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体检前一天注意清淡饮食，不要熬夜，不要喝酒，体检当天需空腹，抽血时间为上午9:00之前为宜；女士生理期请提前告知医务人员，不宜作妇科检查及尿检。怀孕及有可能怀孕之女性受检者，请先告知医务人员，慎做X光检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.带身份证原件；二寸照片1张（白底）。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、扫码关注公众号在报告查询栏完善基本信息，体检结果出来后可以查询电子结果。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.检查当天请着轻便服装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勿穿有金属扣子的内衣裤，勿携带贵重饰品；女士体检当日尽量不穿连体衣裤、连裤袜、连衣裙，以免在体检中不方便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岑巩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人民医院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（原门诊部一楼）</w:t>
      </w:r>
    </w:p>
    <w:p>
      <w:pPr>
        <w:jc w:val="left"/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体检单位名称：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岑巩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健康管理体检中心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杨静文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咨询电话：15185791900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NmYjZlMDViYjcwZThkMzA5ZDU1ZjA4Y2FlZWE5YzIifQ=="/>
  </w:docVars>
  <w:rsids>
    <w:rsidRoot w:val="009B2CBF"/>
    <w:rsid w:val="000D4712"/>
    <w:rsid w:val="0013751F"/>
    <w:rsid w:val="001C1218"/>
    <w:rsid w:val="002D6954"/>
    <w:rsid w:val="003B1486"/>
    <w:rsid w:val="00412783"/>
    <w:rsid w:val="004925E4"/>
    <w:rsid w:val="004E7913"/>
    <w:rsid w:val="005F123A"/>
    <w:rsid w:val="00666F63"/>
    <w:rsid w:val="006810E6"/>
    <w:rsid w:val="007C4E34"/>
    <w:rsid w:val="008A47D8"/>
    <w:rsid w:val="009B2CBF"/>
    <w:rsid w:val="00C3551C"/>
    <w:rsid w:val="00CE4718"/>
    <w:rsid w:val="00F25C8D"/>
    <w:rsid w:val="0B9A4FE4"/>
    <w:rsid w:val="0ED36071"/>
    <w:rsid w:val="105450C9"/>
    <w:rsid w:val="12C117FC"/>
    <w:rsid w:val="14B0572E"/>
    <w:rsid w:val="14F1136E"/>
    <w:rsid w:val="224E2D98"/>
    <w:rsid w:val="2FA30CC3"/>
    <w:rsid w:val="3CC85A28"/>
    <w:rsid w:val="3D260B08"/>
    <w:rsid w:val="3D383B50"/>
    <w:rsid w:val="3D7F60ED"/>
    <w:rsid w:val="3E26314B"/>
    <w:rsid w:val="3FEE4528"/>
    <w:rsid w:val="49A6100A"/>
    <w:rsid w:val="51267E77"/>
    <w:rsid w:val="56A81718"/>
    <w:rsid w:val="5C891655"/>
    <w:rsid w:val="60902B61"/>
    <w:rsid w:val="622D242F"/>
    <w:rsid w:val="64E0396C"/>
    <w:rsid w:val="668148CA"/>
    <w:rsid w:val="677D15A7"/>
    <w:rsid w:val="67D87268"/>
    <w:rsid w:val="761A16A5"/>
    <w:rsid w:val="7FD1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Balloon Text Char"/>
    <w:basedOn w:val="7"/>
    <w:link w:val="2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9">
    <w:name w:val="Footer Char"/>
    <w:basedOn w:val="7"/>
    <w:link w:val="3"/>
    <w:qFormat/>
    <w:locked/>
    <w:uiPriority w:val="99"/>
    <w:rPr>
      <w:sz w:val="18"/>
    </w:rPr>
  </w:style>
  <w:style w:type="character" w:customStyle="1" w:styleId="10">
    <w:name w:val="Header Char"/>
    <w:basedOn w:val="7"/>
    <w:link w:val="4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956</Words>
  <Characters>992</Characters>
  <Lines>0</Lines>
  <Paragraphs>0</Paragraphs>
  <TotalTime>1</TotalTime>
  <ScaleCrop>false</ScaleCrop>
  <LinksUpToDate>false</LinksUpToDate>
  <CharactersWithSpaces>1006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2018-12-06T03:46:00Z</dcterms:created>
  <dc:creator>微软用户</dc:creator>
  <cp:lastModifiedBy>kl定军</cp:lastModifiedBy>
  <cp:lastPrinted>2021-09-17T08:41:00Z</cp:lastPrinted>
  <dcterms:modified xsi:type="dcterms:W3CDTF">2022-08-09T00:32:45Z</dcterms:modified>
  <dc:title>温馨提示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616816DF035840F6A2DAA93CDEAF955F</vt:lpwstr>
  </property>
</Properties>
</file>