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  <w:lang w:eastAsia="zh-CN"/>
        </w:rPr>
        <w:t>金沙县汇丰建材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  <w:lang w:eastAsia="zh-CN"/>
        </w:rPr>
        <w:t>有限</w:t>
      </w:r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</w:rPr>
        <w:t>公司面向社会招聘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</w:rPr>
        <w:t>临聘工作人员报名登记表</w:t>
      </w:r>
    </w:p>
    <w:tbl>
      <w:tblPr>
        <w:tblStyle w:val="2"/>
        <w:tblpPr w:leftFromText="180" w:rightFromText="180" w:vertAnchor="text" w:horzAnchor="page" w:tblpX="1510" w:tblpY="189"/>
        <w:tblOverlap w:val="never"/>
        <w:tblW w:w="9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250"/>
        <w:gridCol w:w="1384"/>
        <w:gridCol w:w="1329"/>
        <w:gridCol w:w="27"/>
        <w:gridCol w:w="175"/>
        <w:gridCol w:w="1124"/>
        <w:gridCol w:w="363"/>
        <w:gridCol w:w="736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    别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出生年月（   岁）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    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    贯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出生地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户口所在地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参加工作时间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健康状况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5143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现工作单位及地址</w:t>
            </w:r>
          </w:p>
        </w:tc>
        <w:tc>
          <w:tcPr>
            <w:tcW w:w="399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现工作单位人事部门电话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联系方式</w:t>
            </w:r>
          </w:p>
        </w:tc>
        <w:tc>
          <w:tcPr>
            <w:tcW w:w="3990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手机号码：</w:t>
            </w:r>
          </w:p>
        </w:tc>
        <w:tc>
          <w:tcPr>
            <w:tcW w:w="3787" w:type="dxa"/>
            <w:gridSpan w:val="5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90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办公号码：</w:t>
            </w:r>
          </w:p>
        </w:tc>
        <w:tc>
          <w:tcPr>
            <w:tcW w:w="3787" w:type="dxa"/>
            <w:gridSpan w:val="5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传   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全日制教育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及专业</w:t>
            </w:r>
          </w:p>
        </w:tc>
        <w:tc>
          <w:tcPr>
            <w:tcW w:w="36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在职教育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及专业</w:t>
            </w:r>
          </w:p>
        </w:tc>
        <w:tc>
          <w:tcPr>
            <w:tcW w:w="36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575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  <w:t>专业技术职务任职资格或职(执)业资格</w:t>
            </w:r>
          </w:p>
        </w:tc>
        <w:tc>
          <w:tcPr>
            <w:tcW w:w="6527" w:type="dxa"/>
            <w:gridSpan w:val="8"/>
            <w:noWrap w:val="0"/>
            <w:vAlign w:val="center"/>
          </w:tcPr>
          <w:p>
            <w:pPr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5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报考职位</w:t>
            </w:r>
          </w:p>
        </w:tc>
        <w:tc>
          <w:tcPr>
            <w:tcW w:w="652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现任职务及任职时间</w:t>
            </w:r>
          </w:p>
        </w:tc>
        <w:tc>
          <w:tcPr>
            <w:tcW w:w="652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5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学习和工作经历</w:t>
            </w:r>
          </w:p>
        </w:tc>
        <w:tc>
          <w:tcPr>
            <w:tcW w:w="6527" w:type="dxa"/>
            <w:gridSpan w:val="8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  <w:t>学习经历：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57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527" w:type="dxa"/>
            <w:gridSpan w:val="8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w w:val="90"/>
                <w:kern w:val="0"/>
                <w:sz w:val="24"/>
              </w:rPr>
              <w:t>工作经历：</w:t>
            </w:r>
          </w:p>
        </w:tc>
      </w:tr>
    </w:tbl>
    <w:tbl>
      <w:tblPr>
        <w:tblStyle w:val="2"/>
        <w:tblW w:w="9035" w:type="dxa"/>
        <w:tblInd w:w="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7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5" w:hRule="atLeast"/>
        </w:trPr>
        <w:tc>
          <w:tcPr>
            <w:tcW w:w="1361" w:type="dxa"/>
            <w:noWrap w:val="0"/>
            <w:textDirection w:val="tbRlV"/>
            <w:vAlign w:val="center"/>
          </w:tcPr>
          <w:p>
            <w:pP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      近年来主要工作业绩</w:t>
            </w:r>
          </w:p>
        </w:tc>
        <w:tc>
          <w:tcPr>
            <w:tcW w:w="7674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napToGrid w:val="0"/>
                <w:color w:val="000000"/>
                <w:spacing w:val="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9" w:hRule="atLeast"/>
        </w:trPr>
        <w:tc>
          <w:tcPr>
            <w:tcW w:w="1361" w:type="dxa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7674" w:type="dxa"/>
            <w:noWrap w:val="0"/>
            <w:vAlign w:val="top"/>
          </w:tcPr>
          <w:p>
            <w:pPr>
              <w:widowControl/>
              <w:ind w:firstLine="480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本人承诺：上述所填报名信息真实、准确。提供的学历证书等相关证件均真实有效。如有弄虚作假或填涂错误，由本人承担一切后果，并自愿接受有关部门的处理。                                                                                              </w:t>
            </w:r>
          </w:p>
          <w:p>
            <w:pPr>
              <w:widowControl/>
              <w:ind w:firstLine="48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本人签名：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</w:t>
            </w:r>
          </w:p>
          <w:p>
            <w:pPr>
              <w:widowControl/>
              <w:ind w:firstLine="48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582" w:firstLineChars="2326"/>
              <w:jc w:val="left"/>
              <w:textAlignment w:val="top"/>
              <w:rPr>
                <w:rFonts w:ascii="仿宋_GB2312" w:hAnsi="宋体" w:eastAsia="仿宋_GB2312"/>
                <w:snapToGrid w:val="0"/>
                <w:color w:val="000000"/>
                <w:spacing w:val="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年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7674" w:type="dxa"/>
            <w:noWrap w:val="0"/>
            <w:vAlign w:val="top"/>
          </w:tcPr>
          <w:p>
            <w:pPr>
              <w:widowControl/>
              <w:ind w:firstLine="5582" w:firstLineChars="2326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资格初审意见：</w:t>
            </w:r>
          </w:p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674" w:type="dxa"/>
            <w:noWrap w:val="0"/>
            <w:vAlign w:val="top"/>
          </w:tcPr>
          <w:p>
            <w:pPr>
              <w:widowControl/>
              <w:ind w:firstLine="4800" w:firstLineChars="2000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资格复审意见：  </w:t>
            </w:r>
          </w:p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MzBiMTcwYWJkYzUxZTQ3YmRiMDIyMjg3NTg2N2MifQ=="/>
  </w:docVars>
  <w:rsids>
    <w:rsidRoot w:val="329B3BAF"/>
    <w:rsid w:val="209434C3"/>
    <w:rsid w:val="329B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313</Characters>
  <Lines>0</Lines>
  <Paragraphs>0</Paragraphs>
  <TotalTime>0</TotalTime>
  <ScaleCrop>false</ScaleCrop>
  <LinksUpToDate>false</LinksUpToDate>
  <CharactersWithSpaces>501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2022-04-02T01:45:00Z</dcterms:created>
  <dc:creator>多啦A梦</dc:creator>
  <cp:lastModifiedBy>軍</cp:lastModifiedBy>
  <dcterms:modified xsi:type="dcterms:W3CDTF">2022-07-25T02:09:29Z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A90206AF09F647C09906479930AB387B</vt:lpwstr>
  </property>
</Properties>
</file>