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rPr>
          <w:rFonts w:ascii="方正小标宋_GBK" w:hAnsi="仿宋_GB2312" w:eastAsia="方正小标宋_GBK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bookmarkStart w:id="0" w:name="_GoBack"/>
      <w:bookmarkEnd w:id="0"/>
    </w:p>
    <w:p>
      <w:pPr>
        <w:pStyle w:val="6"/>
        <w:spacing w:line="720" w:lineRule="auto"/>
        <w:ind w:firstLine="0" w:firstLineChars="0"/>
        <w:jc w:val="center"/>
        <w:rPr>
          <w:rFonts w:hint="eastAsia" w:ascii="方正小标宋_GBK" w:hAnsi="仿宋_GB2312" w:eastAsia="方正小标宋_GBK" w:cs="仿宋_GB2312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Cs/>
          <w:sz w:val="36"/>
          <w:szCs w:val="36"/>
        </w:rPr>
        <w:t>清镇市中医医院招聘编制外专业技术人员报名登记表</w:t>
      </w:r>
    </w:p>
    <w:tbl>
      <w:tblPr>
        <w:tblStyle w:val="7"/>
        <w:tblW w:w="8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50"/>
        <w:gridCol w:w="773"/>
        <w:gridCol w:w="709"/>
        <w:gridCol w:w="698"/>
        <w:gridCol w:w="340"/>
        <w:gridCol w:w="450"/>
        <w:gridCol w:w="850"/>
        <w:gridCol w:w="123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         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资格证书、执业证书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填报岗位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通讯（联系）地址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7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20" w:lineRule="exact"/>
        <w:jc w:val="both"/>
        <w:rPr>
          <w:rFonts w:hint="eastAsia" w:asci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bidi="ar"/>
        </w:rPr>
      </w:pPr>
    </w:p>
    <w:p/>
    <w:sectPr>
      <w:footerReference r:id="rId3" w:type="default"/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57AB1"/>
    <w:rsid w:val="67E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Body Text Indent"/>
    <w:basedOn w:val="1"/>
    <w:unhideWhenUsed/>
    <w:qFormat/>
    <w:uiPriority w:val="99"/>
    <w:pPr>
      <w:ind w:firstLine="200" w:firstLineChars="200"/>
    </w:pPr>
    <w:rPr>
      <w:rFonts w:ascii="宋体"/>
      <w:color w:val="00000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2022-07-27T09:32:00Z</dcterms:created>
  <dc:creator>老潘潘</dc:creator>
  <cp:lastModifiedBy>老潘潘</cp:lastModifiedBy>
  <dcterms:modified xsi:type="dcterms:W3CDTF">2022-07-27T09:33:31Z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B2F6BE90BE0342AE9BFC62E4BF2FBD28</vt:lpwstr>
  </property>
</Properties>
</file>