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28"/>
          <w:szCs w:val="28"/>
          <w:lang w:val="en-US" w:eastAsia="zh-CN" w:bidi="ar-SA"/>
        </w:rPr>
        <w:t>附件2</w:t>
      </w: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</w:rPr>
      </w:pPr>
    </w:p>
    <w:p>
      <w:pPr>
        <w:spacing w:line="520" w:lineRule="exact"/>
        <w:jc w:val="center"/>
        <w:rPr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highlight w:val="none"/>
        </w:rPr>
        <w:t>新冠肺炎疫情防控要求个人防疫情况申报表</w:t>
      </w:r>
    </w:p>
    <w:tbl>
      <w:tblPr>
        <w:tblStyle w:val="4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909090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883"/>
        <w:gridCol w:w="1198"/>
        <w:gridCol w:w="2656"/>
        <w:gridCol w:w="1013"/>
        <w:gridCol w:w="1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tblCellSpacing w:w="0" w:type="dxa"/>
          <w:jc w:val="center"/>
        </w:trPr>
        <w:tc>
          <w:tcPr>
            <w:tcW w:w="153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9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23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276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195" w:type="dxa"/>
            <w:gridSpan w:val="2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76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手机号码</w:t>
            </w:r>
          </w:p>
        </w:tc>
        <w:tc>
          <w:tcPr>
            <w:tcW w:w="2100" w:type="dxa"/>
            <w:gridSpan w:val="2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30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工作单位</w:t>
            </w:r>
          </w:p>
        </w:tc>
        <w:tc>
          <w:tcPr>
            <w:tcW w:w="8055" w:type="dxa"/>
            <w:gridSpan w:val="5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585" w:type="dxa"/>
            <w:gridSpan w:val="6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活动前28天旅居史、健康史及接触史情况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是否有国外旅居史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是否有港、台旅居史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是否有高、中风险地区旅居史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是否曾被诊断为新冠肺炎确诊病例或无症状感染者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是否与新冠肺炎确诊病例或无症状感染者有密切接触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是否与来自高、中风险疫情地区人员有密切接触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密切接触的家属及同事是否有发热等症状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485" w:type="dxa"/>
            <w:gridSpan w:val="4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密切接触的家属及同事是否有中高风险地区、港台及国外境外旅居史。</w:t>
            </w:r>
          </w:p>
        </w:tc>
        <w:tc>
          <w:tcPr>
            <w:tcW w:w="103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是 口</w:t>
            </w:r>
          </w:p>
        </w:tc>
        <w:tc>
          <w:tcPr>
            <w:tcW w:w="1065" w:type="dxa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90909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  <w:tblCellSpacing w:w="0" w:type="dxa"/>
          <w:jc w:val="center"/>
        </w:trPr>
        <w:tc>
          <w:tcPr>
            <w:tcW w:w="9585" w:type="dxa"/>
            <w:gridSpan w:val="6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试前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天健康状况:健康 口 发热 口 乏力 口 咽痛 口 咳嗽 口 腹泻 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  <w:tblCellSpacing w:w="0" w:type="dxa"/>
          <w:jc w:val="center"/>
        </w:trPr>
        <w:tc>
          <w:tcPr>
            <w:tcW w:w="9585" w:type="dxa"/>
            <w:gridSpan w:val="6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其它需要说明的情况: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3" w:hRule="atLeast"/>
          <w:tblCellSpacing w:w="0" w:type="dxa"/>
          <w:jc w:val="center"/>
        </w:trPr>
        <w:tc>
          <w:tcPr>
            <w:tcW w:w="9585" w:type="dxa"/>
            <w:gridSpan w:val="6"/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8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本人对上述提供的健康相关信息的真实性负责。如因不实信息引起疫情传播和扩散，本人愿承担由此带来的全部法律责任。</w:t>
            </w:r>
          </w:p>
          <w:p>
            <w:pPr>
              <w:pStyle w:val="2"/>
              <w:ind w:firstLine="568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63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承诺人(签名):                     日期:    年    月    日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color w:val="333333"/>
          <w:kern w:val="0"/>
          <w:sz w:val="30"/>
          <w:szCs w:val="30"/>
          <w:lang w:eastAsia="zh-CN"/>
        </w:rPr>
      </w:pPr>
    </w:p>
    <w:sectPr>
      <w:pgSz w:w="11906" w:h="16838"/>
      <w:pgMar w:top="1383" w:right="1406" w:bottom="955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YTIzZThlOGY5YWU0OTk4OGZmZjJlOTdjZGVhOTkifQ=="/>
  </w:docVars>
  <w:rsids>
    <w:rsidRoot w:val="00000000"/>
    <w:rsid w:val="020B6E48"/>
    <w:rsid w:val="145B2FD7"/>
    <w:rsid w:val="16CB7E49"/>
    <w:rsid w:val="17E12326"/>
    <w:rsid w:val="2A314B75"/>
    <w:rsid w:val="2A336EAD"/>
    <w:rsid w:val="2A440BC7"/>
    <w:rsid w:val="2F262149"/>
    <w:rsid w:val="32CE6635"/>
    <w:rsid w:val="3E7D7B4C"/>
    <w:rsid w:val="40FE6837"/>
    <w:rsid w:val="41AA1660"/>
    <w:rsid w:val="41BC5A7F"/>
    <w:rsid w:val="41E518D2"/>
    <w:rsid w:val="49784569"/>
    <w:rsid w:val="4AB867C8"/>
    <w:rsid w:val="4E2F3C4D"/>
    <w:rsid w:val="51CD2963"/>
    <w:rsid w:val="52350508"/>
    <w:rsid w:val="6CAB0FA7"/>
    <w:rsid w:val="70F207CB"/>
    <w:rsid w:val="72EA663C"/>
    <w:rsid w:val="74813A2D"/>
    <w:rsid w:val="79734AB0"/>
    <w:rsid w:val="7A3D09FF"/>
    <w:rsid w:val="7F190BE8"/>
    <w:rsid w:val="7FE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0"/>
    <w:pPr>
      <w:spacing w:before="180" w:after="180" w:line="240" w:lineRule="atLeas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378</Characters>
  <Lines>0</Lines>
  <Paragraphs>0</Paragraphs>
  <TotalTime>14</TotalTime>
  <ScaleCrop>false</ScaleCrop>
  <LinksUpToDate>false</LinksUpToDate>
  <CharactersWithSpaces>405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。秋 荷</cp:lastModifiedBy>
  <cp:lastPrinted>2022-06-28T01:52:00Z</cp:lastPrinted>
  <dcterms:modified xsi:type="dcterms:W3CDTF">2022-06-29T02:13:20Z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B4A28C14659A4387A9F6721D4F3EB5FF</vt:lpwstr>
  </property>
</Properties>
</file>