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贵州遵义茅台机场有限责任公司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年招聘报名表</w:t>
      </w:r>
    </w:p>
    <w:tbl>
      <w:tblPr>
        <w:tblStyle w:val="4"/>
        <w:tblW w:w="8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285"/>
        <w:gridCol w:w="1080"/>
        <w:gridCol w:w="104"/>
        <w:gridCol w:w="976"/>
        <w:gridCol w:w="1141"/>
        <w:gridCol w:w="119"/>
        <w:gridCol w:w="278"/>
        <w:gridCol w:w="982"/>
        <w:gridCol w:w="1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left="-160" w:leftChars="-50" w:right="-160" w:rightChars="-50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性　　别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left="-320" w:leftChars="-100" w:right="-320" w:rightChars="-100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left="-160" w:leftChars="-50" w:right="-160" w:rightChars="-50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民　　族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left="-160" w:leftChars="-50" w:right="-160" w:rightChars="-50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left="-160" w:leftChars="-50" w:right="-160" w:rightChars="-50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婚　　否</w:t>
            </w:r>
          </w:p>
        </w:tc>
        <w:tc>
          <w:tcPr>
            <w:tcW w:w="13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left="-320" w:leftChars="-100" w:right="-320" w:rightChars="-100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left="-160" w:leftChars="-50" w:right="-160" w:rightChars="-50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籍    贯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left="-160" w:leftChars="-50" w:right="-160" w:rightChars="-50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left="-160" w:leftChars="-50" w:right="-160" w:rightChars="-50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身　　高</w:t>
            </w:r>
          </w:p>
        </w:tc>
        <w:tc>
          <w:tcPr>
            <w:tcW w:w="13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left="-320" w:leftChars="-100" w:right="-320" w:rightChars="-100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ind w:left="-160" w:leftChars="-50" w:right="-160" w:rightChars="-50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学　  历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4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2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专　　业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napToGrid w:val="0"/>
                <w:kern w:val="0"/>
                <w:sz w:val="22"/>
                <w:szCs w:val="22"/>
              </w:rPr>
              <w:t>应聘职位</w:t>
            </w:r>
          </w:p>
        </w:tc>
        <w:tc>
          <w:tcPr>
            <w:tcW w:w="5132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35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445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手  　机</w:t>
            </w:r>
          </w:p>
        </w:tc>
        <w:tc>
          <w:tcPr>
            <w:tcW w:w="2896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5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取得证照</w:t>
            </w:r>
          </w:p>
        </w:tc>
        <w:tc>
          <w:tcPr>
            <w:tcW w:w="3445" w:type="dxa"/>
            <w:gridSpan w:val="4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896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35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学习及工作经历</w:t>
            </w:r>
          </w:p>
        </w:tc>
        <w:tc>
          <w:tcPr>
            <w:tcW w:w="236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napToGrid w:val="0"/>
                <w:kern w:val="0"/>
                <w:sz w:val="22"/>
                <w:szCs w:val="22"/>
              </w:rPr>
              <w:t>时　　间</w:t>
            </w:r>
          </w:p>
        </w:tc>
        <w:tc>
          <w:tcPr>
            <w:tcW w:w="5236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napToGrid w:val="0"/>
                <w:kern w:val="0"/>
                <w:sz w:val="22"/>
                <w:szCs w:val="22"/>
              </w:rPr>
              <w:t>主要学习、工作经历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3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236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3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236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3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236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3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236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35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2"/>
                <w:szCs w:val="22"/>
              </w:rPr>
              <w:t>家庭主要成员</w:t>
            </w:r>
          </w:p>
        </w:tc>
        <w:tc>
          <w:tcPr>
            <w:tcW w:w="2365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napToGrid w:val="0"/>
                <w:kern w:val="0"/>
                <w:sz w:val="22"/>
                <w:szCs w:val="22"/>
              </w:rPr>
              <w:t>关系</w:t>
            </w:r>
          </w:p>
        </w:tc>
        <w:tc>
          <w:tcPr>
            <w:tcW w:w="2618" w:type="dxa"/>
            <w:gridSpan w:val="5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napToGrid w:val="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18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Cs/>
                <w:snapToGrid w:val="0"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3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618" w:type="dxa"/>
            <w:gridSpan w:val="5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618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3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618" w:type="dxa"/>
            <w:gridSpan w:val="5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618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3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618" w:type="dxa"/>
            <w:gridSpan w:val="5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618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3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236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618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618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/>
                <w:bCs/>
                <w:snapToGrid w:val="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OTY1OTQ4MzMwY2MzZTBkODBkMDY2NmM3ZGVkOWEifQ=="/>
  </w:docVars>
  <w:rsids>
    <w:rsidRoot w:val="28DC7038"/>
    <w:rsid w:val="10E729AD"/>
    <w:rsid w:val="28DC7038"/>
    <w:rsid w:val="661F77C7"/>
    <w:rsid w:val="7A8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表头（公文）"/>
    <w:basedOn w:val="1"/>
    <w:next w:val="2"/>
    <w:uiPriority w:val="0"/>
    <w:pPr>
      <w:jc w:val="center"/>
    </w:pPr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135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2022-05-23T01:06:00Z</dcterms:created>
  <dc:creator>穆佑湖</dc:creator>
  <cp:lastModifiedBy>穆佑湖</cp:lastModifiedBy>
  <dcterms:modified xsi:type="dcterms:W3CDTF">2022-05-23T01:06:54Z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89F2D47150CA4978A05DC8BD9B4619D9</vt:lpwstr>
  </property>
</Properties>
</file>