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5</w:t>
      </w:r>
    </w:p>
    <w:p>
      <w:pPr>
        <w:rPr>
          <w:b/>
          <w:sz w:val="18"/>
        </w:rPr>
      </w:pPr>
      <w:r>
        <w:rPr>
          <w:b/>
          <w:sz w:val="18"/>
        </w:rPr>
        <w:t>（正面）</w:t>
      </w:r>
    </w:p>
    <w:p>
      <w:pPr>
        <w:spacing w:line="460" w:lineRule="exact"/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6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spacing w:line="460" w:lineRule="exact"/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毕业院校（系）：身份证号: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</w:tr>
      <w:tr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83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18"/>
        </w:rPr>
      </w:pPr>
      <w:r>
        <w:rPr>
          <w:b/>
          <w:sz w:val="18"/>
        </w:rPr>
        <w:t>（</w:t>
      </w:r>
      <w:r>
        <w:rPr>
          <w:rFonts w:hint="eastAsia"/>
          <w:b/>
          <w:sz w:val="18"/>
        </w:rPr>
        <w:t>背面</w:t>
      </w:r>
      <w:r>
        <w:rPr>
          <w:b/>
          <w:sz w:val="18"/>
        </w:rPr>
        <w:t>）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B6A21EF"/>
    <w:multiLevelType w:val="singleLevel"/>
    <w:tmpl w:val="3B6A21EF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435</Words>
  <Characters>439</Characters>
  <Lines>217</Lines>
  <Paragraphs>67</Paragraphs>
  <CharactersWithSpaces>661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翟金龙</cp:lastModifiedBy>
  <cp:revision>1</cp:revision>
  <dcterms:created xsi:type="dcterms:W3CDTF">2022-05-02T15:24:00Z</dcterms:created>
  <dcterms:modified xsi:type="dcterms:W3CDTF">2022-05-07T05:42:36Z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663BB1F02724441EB1AF6B26712A98F8</vt:lpwstr>
  </property>
</Properties>
</file>