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8"/>
        </w:rPr>
        <w:sectPr>
          <w:footerReference r:id="rId3" w:type="default"/>
          <w:footerReference r:id="rId4" w:type="even"/>
          <w:pgSz w:w="11910" w:h="16840"/>
          <w:pgMar w:top="1600" w:right="1240" w:bottom="1520" w:left="1400" w:header="0" w:footer="1257" w:gutter="0"/>
        </w:sectPr>
      </w:pP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2"/>
        <w:spacing w:before="371"/>
      </w:pPr>
      <w:r>
        <w:br w:type="column"/>
      </w:r>
      <w:r>
        <w:rPr>
          <w:rFonts w:hint="eastAsia" w:ascii="方正大标宋简体" w:hAnsi="方正大标宋简体" w:eastAsia="方正大标宋简体" w:cs="方正大标宋简体"/>
          <w:lang w:eastAsia="zh-CN"/>
        </w:rPr>
        <w:t>望谟县</w:t>
      </w:r>
      <w:r>
        <w:rPr>
          <w:rFonts w:hint="eastAsia" w:ascii="方正大标宋简体" w:hAnsi="方正大标宋简体" w:eastAsia="方正大标宋简体" w:cs="方正大标宋简体"/>
        </w:rPr>
        <w:t>人民陪审员推荐表</w:t>
      </w:r>
    </w:p>
    <w:p>
      <w:pPr>
        <w:spacing w:after="0"/>
        <w:sectPr>
          <w:type w:val="continuous"/>
          <w:pgSz w:w="11910" w:h="16840"/>
          <w:pgMar w:top="1600" w:right="1240" w:bottom="1520" w:left="1400" w:header="720" w:footer="720" w:gutter="0"/>
          <w:cols w:equalWidth="0" w:num="2">
            <w:col w:w="1109" w:space="893"/>
            <w:col w:w="7268"/>
          </w:cols>
        </w:sectPr>
      </w:pPr>
    </w:p>
    <w:p>
      <w:pPr>
        <w:tabs>
          <w:tab w:val="left" w:pos="6187"/>
        </w:tabs>
        <w:spacing w:before="25" w:after="38"/>
        <w:ind w:left="187" w:right="0" w:firstLine="0"/>
        <w:jc w:val="left"/>
        <w:rPr>
          <w:sz w:val="24"/>
        </w:rPr>
      </w:pPr>
      <w:r>
        <w:rPr>
          <w:sz w:val="24"/>
        </w:rPr>
        <w:t>推荐单位：</w:t>
      </w:r>
      <w:r>
        <w:rPr>
          <w:sz w:val="24"/>
        </w:rPr>
        <w:tab/>
      </w:r>
      <w:r>
        <w:rPr>
          <w:sz w:val="24"/>
        </w:rPr>
        <w:t>填表时间：</w:t>
      </w:r>
    </w:p>
    <w:tbl>
      <w:tblPr>
        <w:tblStyle w:val="5"/>
        <w:tblW w:w="898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15"/>
        <w:gridCol w:w="1276"/>
        <w:gridCol w:w="851"/>
        <w:gridCol w:w="851"/>
        <w:gridCol w:w="1417"/>
        <w:gridCol w:w="709"/>
        <w:gridCol w:w="629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24" w:type="dxa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1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183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2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3"/>
              <w:rPr>
                <w:sz w:val="30"/>
              </w:rPr>
            </w:pPr>
          </w:p>
          <w:p>
            <w:pPr>
              <w:pStyle w:val="8"/>
              <w:spacing w:before="1" w:line="405" w:lineRule="auto"/>
              <w:ind w:left="342" w:right="216" w:hanging="120"/>
              <w:rPr>
                <w:sz w:val="24"/>
              </w:rPr>
            </w:pPr>
            <w:r>
              <w:rPr>
                <w:sz w:val="24"/>
              </w:rPr>
              <w:t>近期一寸免冠照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24" w:type="dxa"/>
          </w:tcPr>
          <w:p>
            <w:pPr>
              <w:pStyle w:val="8"/>
              <w:rPr>
                <w:sz w:val="34"/>
              </w:rPr>
            </w:pPr>
          </w:p>
          <w:p>
            <w:pPr>
              <w:pStyle w:val="8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1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sz w:val="34"/>
              </w:rPr>
            </w:pPr>
          </w:p>
          <w:p>
            <w:pPr>
              <w:pStyle w:val="8"/>
              <w:spacing w:before="1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02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1" w:line="520" w:lineRule="exact"/>
              <w:ind w:left="466" w:right="98" w:hanging="360"/>
              <w:rPr>
                <w:sz w:val="24"/>
              </w:rPr>
            </w:pPr>
            <w:r>
              <w:rPr>
                <w:sz w:val="24"/>
              </w:rPr>
              <w:t>入党（团） 时间</w:t>
            </w:r>
          </w:p>
        </w:tc>
        <w:tc>
          <w:tcPr>
            <w:tcW w:w="1338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9" w:type="dxa"/>
            <w:gridSpan w:val="2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32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38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839" w:type="dxa"/>
            <w:gridSpan w:val="2"/>
          </w:tcPr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440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12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292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274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9" w:type="dxa"/>
            <w:gridSpan w:val="2"/>
          </w:tcPr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20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12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172"/>
              <w:rPr>
                <w:sz w:val="24"/>
              </w:rPr>
            </w:pPr>
            <w:r>
              <w:rPr>
                <w:sz w:val="24"/>
              </w:rPr>
              <w:t>单位、职务及职称</w:t>
            </w:r>
          </w:p>
        </w:tc>
        <w:tc>
          <w:tcPr>
            <w:tcW w:w="274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39" w:type="dxa"/>
            <w:gridSpan w:val="2"/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440"/>
              <w:rPr>
                <w:sz w:val="24"/>
              </w:rPr>
            </w:pPr>
            <w:r>
              <w:rPr>
                <w:sz w:val="24"/>
              </w:rPr>
              <w:t>社会兼职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74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115" w:type="dxa"/>
            <w:gridSpan w:val="3"/>
          </w:tcPr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ind w:left="717"/>
              <w:rPr>
                <w:sz w:val="24"/>
              </w:rPr>
            </w:pPr>
            <w:r>
              <w:rPr>
                <w:sz w:val="24"/>
              </w:rPr>
              <w:t>通信地址及邮编</w:t>
            </w:r>
          </w:p>
        </w:tc>
        <w:tc>
          <w:tcPr>
            <w:tcW w:w="5867" w:type="dxa"/>
            <w:gridSpan w:val="6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2" w:hRule="atLeast"/>
        </w:trPr>
        <w:tc>
          <w:tcPr>
            <w:tcW w:w="72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2"/>
              </w:rPr>
            </w:pPr>
          </w:p>
          <w:p>
            <w:pPr>
              <w:pStyle w:val="8"/>
              <w:spacing w:line="405" w:lineRule="auto"/>
              <w:ind w:left="251" w:right="220"/>
              <w:jc w:val="both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8258" w:type="dxa"/>
            <w:gridSpan w:val="8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600" w:right="1240" w:bottom="1520" w:left="1400" w:header="720" w:footer="720" w:gutter="0"/>
        </w:sectPr>
      </w:pPr>
    </w:p>
    <w:p>
      <w:pPr>
        <w:pStyle w:val="3"/>
        <w:spacing w:before="6"/>
        <w:rPr>
          <w:rFonts w:ascii="Times New Roman"/>
          <w:sz w:val="28"/>
        </w:rPr>
      </w:pPr>
    </w:p>
    <w:tbl>
      <w:tblPr>
        <w:tblStyle w:val="5"/>
        <w:tblW w:w="8981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7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6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405" w:lineRule="auto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推荐单位对被推荐人表现的评价意见</w:t>
            </w:r>
          </w:p>
        </w:tc>
        <w:tc>
          <w:tcPr>
            <w:tcW w:w="72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6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13" w:line="405" w:lineRule="auto"/>
              <w:ind w:left="128" w:right="116" w:firstLine="120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72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599" w:hRule="atLeast"/>
        </w:trPr>
        <w:tc>
          <w:tcPr>
            <w:tcW w:w="16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8"/>
              <w:spacing w:before="1" w:line="405" w:lineRule="auto"/>
              <w:ind w:left="608" w:right="356" w:hanging="240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</w:tc>
        <w:tc>
          <w:tcPr>
            <w:tcW w:w="72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tabs>
                <w:tab w:val="left" w:pos="5027"/>
                <w:tab w:val="left" w:pos="5507"/>
              </w:tabs>
              <w:spacing w:before="145" w:line="520" w:lineRule="atLeast"/>
              <w:ind w:left="4547" w:right="1290" w:hanging="6"/>
              <w:rPr>
                <w:sz w:val="24"/>
              </w:rPr>
            </w:pPr>
            <w:r>
              <w:rPr>
                <w:sz w:val="24"/>
              </w:rPr>
              <w:t>单位（盖章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16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56" w:line="405" w:lineRule="auto"/>
              <w:ind w:left="128" w:right="116" w:firstLine="240"/>
              <w:rPr>
                <w:sz w:val="24"/>
              </w:rPr>
            </w:pPr>
            <w:r>
              <w:rPr>
                <w:sz w:val="24"/>
              </w:rPr>
              <w:t xml:space="preserve">被推荐人 </w:t>
            </w:r>
            <w:r>
              <w:rPr>
                <w:spacing w:val="-3"/>
                <w:sz w:val="24"/>
              </w:rPr>
              <w:t>是否同意意见</w:t>
            </w:r>
          </w:p>
        </w:tc>
        <w:tc>
          <w:tcPr>
            <w:tcW w:w="72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8"/>
              <w:ind w:left="4547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>
            <w:pPr>
              <w:pStyle w:val="8"/>
              <w:tabs>
                <w:tab w:val="left" w:pos="4961"/>
                <w:tab w:val="left" w:pos="5441"/>
              </w:tabs>
              <w:spacing w:before="213"/>
              <w:ind w:left="448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</w:trPr>
        <w:tc>
          <w:tcPr>
            <w:tcW w:w="16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8"/>
              <w:spacing w:line="405" w:lineRule="auto"/>
              <w:ind w:left="608" w:right="356" w:hanging="240"/>
              <w:rPr>
                <w:sz w:val="24"/>
              </w:rPr>
            </w:pPr>
            <w:r>
              <w:rPr>
                <w:sz w:val="24"/>
              </w:rPr>
              <w:t>选任机关意见</w:t>
            </w:r>
          </w:p>
        </w:tc>
        <w:tc>
          <w:tcPr>
            <w:tcW w:w="72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8"/>
              <w:tabs>
                <w:tab w:val="left" w:pos="5081"/>
                <w:tab w:val="left" w:pos="5561"/>
              </w:tabs>
              <w:spacing w:line="520" w:lineRule="atLeast"/>
              <w:ind w:left="4601" w:right="1290" w:hanging="60"/>
              <w:rPr>
                <w:sz w:val="24"/>
              </w:rPr>
            </w:pPr>
            <w:r>
              <w:rPr>
                <w:sz w:val="24"/>
              </w:rPr>
              <w:t>单位（盖章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 w:line="520" w:lineRule="atLeast"/>
        <w:rPr>
          <w:sz w:val="24"/>
        </w:rPr>
        <w:sectPr>
          <w:pgSz w:w="11910" w:h="16840"/>
          <w:pgMar w:top="1600" w:right="1240" w:bottom="1440" w:left="1400" w:header="0" w:footer="1337" w:gutter="0"/>
        </w:sectPr>
      </w:pPr>
      <w:bookmarkStart w:id="0" w:name="_GoBack"/>
      <w:bookmarkEnd w:id="0"/>
    </w:p>
    <w:p>
      <w:pPr>
        <w:spacing w:before="0"/>
        <w:ind w:right="0"/>
        <w:jc w:val="left"/>
      </w:pPr>
    </w:p>
    <w:sectPr>
      <w:pgSz w:w="11910" w:h="16840"/>
      <w:pgMar w:top="1600" w:right="1240" w:bottom="1520" w:left="1400" w:header="0" w:footer="125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3D45D47"/>
    <w:rsid w:val="1B0C021F"/>
    <w:rsid w:val="1B1B2E36"/>
    <w:rsid w:val="238A544D"/>
    <w:rsid w:val="66B40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87"/>
      <w:outlineLvl w:val="1"/>
    </w:pPr>
    <w:rPr>
      <w:rFonts w:ascii="方正小标宋繁体" w:hAnsi="方正小标宋繁体" w:eastAsia="方正小标宋繁体" w:cs="方正小标宋繁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30"/>
      <w:ind w:left="1297" w:hanging="48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2018-10-24T11:41:00Z</dcterms:created>
  <dc:creator>Administrator</dc:creator>
  <cp:lastModifiedBy>Administrator</cp:lastModifiedBy>
  <cp:lastPrinted>2018-10-25T00:01:00Z</cp:lastPrinted>
  <dcterms:modified xsi:type="dcterms:W3CDTF">2018-10-25T08:58:16Z</dcterms:modified>
  <dc:title>&lt;4D6963726F736F667420576F7264202D20C7ADCBBEB7A2A1B232303138A1B33532BAC52D2DCAA1CBBEB7A8CCFCCAA1B8DFD4BA2020CAA1B9ABB0B2CCFCB9D8D3DAD3A1B7A2A1B6B9F3D6DDCAA132303138C4EAC8CBC3F1C5E3C9F3D4B1D1A1C8CEB9A4D7F7B7BDB0B8A1B7B5C4CDA8D6AA2E646F6378&gt;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2018-10-24T00:00:00Z</vt:filetime>
  </property>
  <property fmtid="{D5CDD505-2E9C-101B-9397-08002B2CF9AE}" pid="5" name="KSOProductBuildVer">
    <vt:lpwstr>2052-10.1.0.7520</vt:lpwstr>
  </property>
</Properties>
</file>