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江口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</w:rPr>
        <w:t>县201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参加铜仁市组团赴高校引聘急需紧缺人才面试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</w:rPr>
        <w:t>成绩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及总成绩排名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CB101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</w:rPr>
        <w:t>公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"分享到QQ空间"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"分享到百度新首页"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"分享到百度贴吧"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"分享到新浪微博"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"分享到腾讯微博"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"http://www.gzrsksxxw.com/tongren/yanhexian/21387.html" \o "分享到微信"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　　根据《2019年贵州省铜仁市组团赴高校引聘急需紧缺人才简章》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程序，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工作已经结束，现将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成绩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及总成绩排名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予以公示</w:t>
      </w:r>
      <w:r>
        <w:rPr>
          <w:rFonts w:hint="eastAsia" w:ascii="Tahoma" w:hAnsi="Tahoma" w:eastAsia="Tahoma" w:cs="Tahoma"/>
          <w:b w:val="0"/>
          <w:i w:val="0"/>
          <w:caps w:val="0"/>
          <w:color w:val="323232"/>
          <w:spacing w:val="0"/>
          <w:sz w:val="18"/>
          <w:szCs w:val="18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接受社会监督</w:t>
      </w:r>
      <w:r>
        <w:rPr>
          <w:rFonts w:hint="eastAsia" w:ascii="Tahoma" w:hAnsi="Tahoma" w:eastAsia="宋体" w:cs="Tahoma"/>
          <w:b w:val="0"/>
          <w:i w:val="0"/>
          <w:caps w:val="0"/>
          <w:color w:val="323232"/>
          <w:spacing w:val="0"/>
          <w:sz w:val="18"/>
          <w:szCs w:val="1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　　一、公示时间：201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日——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　　二、查分申请：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若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考生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对面试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成绩有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异议</w:t>
      </w:r>
      <w:r>
        <w:rPr>
          <w:rFonts w:hint="eastAsia" w:ascii="Tahoma" w:hAnsi="Tahoma" w:eastAsia="Tahoma" w:cs="Tahoma"/>
          <w:b w:val="0"/>
          <w:i w:val="0"/>
          <w:caps w:val="0"/>
          <w:color w:val="323232"/>
          <w:spacing w:val="0"/>
          <w:sz w:val="18"/>
          <w:szCs w:val="18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请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在公示期内，由本人书面申请并持笔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试准考证、有效居民身份证，到县人社局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人事管理股登记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申请查分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，逾期不再受理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进入体检环节人员名单将于面试成绩公示期结束后另行公布，请各位考生密切关注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-20"/>
          <w:sz w:val="32"/>
          <w:szCs w:val="32"/>
          <w:lang w:eastAsia="zh-CN"/>
        </w:rPr>
        <w:t>江口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-20"/>
          <w:sz w:val="32"/>
          <w:szCs w:val="32"/>
        </w:rPr>
        <w:t xml:space="preserve">县人民政府门户网: 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http://www.jiangkou.gov.cn/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)。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咨询电话：江口县人社局 0856-6628367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监督电话：江口县监察局 0856-6621082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val="en-US" w:eastAsia="zh-CN"/>
        </w:rPr>
        <w:t>江口县2019年参加铜仁市组团赴高校引聘急需紧缺人才面试成绩及总成绩排名</w:t>
      </w:r>
    </w:p>
    <w:tbl>
      <w:tblPr>
        <w:tblW w:w="8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5"/>
        <w:gridCol w:w="480"/>
        <w:gridCol w:w="1395"/>
        <w:gridCol w:w="1155"/>
        <w:gridCol w:w="840"/>
        <w:gridCol w:w="585"/>
        <w:gridCol w:w="660"/>
        <w:gridCol w:w="405"/>
        <w:gridCol w:w="720"/>
        <w:gridCol w:w="525"/>
        <w:gridCol w:w="8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加分情况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任菲宏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江口县畜牧产业发展中心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A04工作人员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赵平英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78.36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78.36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张凯霞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78.02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具有执业资格证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黎仕成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  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76.68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张华刚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凡勇江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  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73.76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73.76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  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  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B01临床医生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陈亚州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B02口腔医生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84.44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具有执业资格证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  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B02口腔医生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具有执业资格证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冉飞燕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B02口腔医生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田小雨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84.24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具有执业资格证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  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  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唐娴颖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77.76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77.76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任晓芳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冉华林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B03康复医生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聂爱兵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77.28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具有执业资格证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  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车茶辉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  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刘春江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江口县人民医院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B04中医医生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杨吉江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  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管育婷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朱玉芳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  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罗雯文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C01语文老师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  婷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杨丽群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陈朝文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王吉兰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陈阡阡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周永婷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78.54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78.54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张平芬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78.16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  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  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C02化学老师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75.58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75.58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  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C03生物老师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  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C03生物老师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640" w:firstLineChars="14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江口县事业人员招聘工作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48DC"/>
    <w:rsid w:val="20685D65"/>
    <w:rsid w:val="24417B58"/>
    <w:rsid w:val="36D027C7"/>
    <w:rsid w:val="38F048DC"/>
    <w:rsid w:val="45D970E4"/>
    <w:rsid w:val="55AC1694"/>
    <w:rsid w:val="6759791E"/>
    <w:rsid w:val="6B012130"/>
    <w:rsid w:val="766E3A27"/>
    <w:rsid w:val="7C0456A3"/>
    <w:rsid w:val="7D622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2017-09-25T08:25:00Z</dcterms:created>
  <dc:creator>Administrator</dc:creator>
  <cp:lastModifiedBy>Administrator</cp:lastModifiedBy>
  <cp:lastPrinted>2019-04-15T03:46:43Z</cp:lastPrinted>
  <dcterms:modified xsi:type="dcterms:W3CDTF">2019-04-15T03:49:33Z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