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等线" w:eastAsia="方正小标宋简体" w:cs="Times New Roman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 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晴隆县西泌河水电有限公司2020年</w:t>
      </w:r>
      <w:r>
        <w:rPr>
          <w:rFonts w:hint="eastAsia" w:ascii="方正小标宋简体" w:hAnsi="等线" w:eastAsia="方正小标宋简体" w:cs="Times New Roman"/>
          <w:bCs/>
          <w:sz w:val="28"/>
          <w:szCs w:val="28"/>
        </w:rPr>
        <w:t>公开招聘报名信息表</w:t>
      </w:r>
    </w:p>
    <w:tbl>
      <w:tblPr>
        <w:tblStyle w:val="2"/>
        <w:tblW w:w="83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31"/>
        <w:gridCol w:w="284"/>
        <w:gridCol w:w="567"/>
        <w:gridCol w:w="708"/>
        <w:gridCol w:w="142"/>
        <w:gridCol w:w="540"/>
        <w:gridCol w:w="232"/>
        <w:gridCol w:w="220"/>
        <w:gridCol w:w="670"/>
        <w:gridCol w:w="57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年月</w:t>
            </w:r>
          </w:p>
        </w:tc>
        <w:tc>
          <w:tcPr>
            <w:tcW w:w="169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23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状况</w:t>
            </w:r>
          </w:p>
        </w:tc>
        <w:tc>
          <w:tcPr>
            <w:tcW w:w="169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23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号码</w:t>
            </w:r>
          </w:p>
        </w:tc>
        <w:tc>
          <w:tcPr>
            <w:tcW w:w="30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23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现工作单位及职务</w:t>
            </w:r>
          </w:p>
        </w:tc>
        <w:tc>
          <w:tcPr>
            <w:tcW w:w="308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323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职业专长</w:t>
            </w:r>
          </w:p>
        </w:tc>
        <w:tc>
          <w:tcPr>
            <w:tcW w:w="715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职称、执业资格及其获得时间</w:t>
            </w:r>
          </w:p>
        </w:tc>
        <w:tc>
          <w:tcPr>
            <w:tcW w:w="715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全日制教育院校及专业</w:t>
            </w:r>
          </w:p>
        </w:tc>
        <w:tc>
          <w:tcPr>
            <w:tcW w:w="37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在职教育院校及专业</w:t>
            </w:r>
          </w:p>
        </w:tc>
        <w:tc>
          <w:tcPr>
            <w:tcW w:w="3704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7159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主要家庭成员及重要社会关系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27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117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历</w:t>
            </w:r>
          </w:p>
        </w:tc>
        <w:tc>
          <w:tcPr>
            <w:tcW w:w="7159" w:type="dxa"/>
            <w:gridSpan w:val="11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学习经历：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月-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XX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大学 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专业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本科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>月-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年X</w:t>
            </w:r>
            <w:r>
              <w:rPr>
                <w:rFonts w:ascii="宋体" w:hAnsi="宋体" w:eastAsia="宋体" w:cs="Times New Roman"/>
                <w:szCs w:val="21"/>
              </w:rPr>
              <w:t>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Cs w:val="21"/>
              </w:rPr>
              <w:t xml:space="preserve"> XX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单位 </w:t>
            </w:r>
            <w:r>
              <w:rPr>
                <w:rFonts w:ascii="宋体" w:hAnsi="宋体" w:eastAsia="宋体" w:cs="Times New Roman"/>
                <w:szCs w:val="21"/>
              </w:rPr>
              <w:t>XX</w:t>
            </w:r>
            <w:r>
              <w:rPr>
                <w:rFonts w:hint="eastAsia" w:ascii="宋体" w:hAnsi="宋体" w:eastAsia="宋体" w:cs="Times New Roman"/>
                <w:szCs w:val="21"/>
              </w:rPr>
              <w:t>职位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338" w:type="dxa"/>
            <w:gridSpan w:val="12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本人声明以上内容全部属实，且无重大遗漏及隐瞒情形，并愿意承担因内容不实或遗漏信息引发的一切后果。本人同意公司可以向所在单位或其他相关人员调查了解有关情况。</w:t>
            </w:r>
          </w:p>
          <w:p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     签名：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4BA1"/>
    <w:rsid w:val="19BD7D64"/>
    <w:rsid w:val="21472D47"/>
    <w:rsid w:val="234B11CC"/>
    <w:rsid w:val="2BA51BAD"/>
    <w:rsid w:val="30F30E4D"/>
    <w:rsid w:val="36D67BA2"/>
    <w:rsid w:val="4FE65833"/>
    <w:rsid w:val="551040BF"/>
    <w:rsid w:val="5B062823"/>
    <w:rsid w:val="66FE151B"/>
    <w:rsid w:val="6C386400"/>
    <w:rsid w:val="6D2D2990"/>
    <w:rsid w:val="708A688D"/>
    <w:rsid w:val="74202C8B"/>
    <w:rsid w:val="76A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2019-12-18T05:58:00Z</dcterms:created>
  <dc:creator>Administrator.USER-20191115PI</dc:creator>
  <cp:lastModifiedBy>Cen911</cp:lastModifiedBy>
  <cp:lastPrinted>2020-01-02T01:13:55Z</cp:lastPrinted>
  <dcterms:modified xsi:type="dcterms:W3CDTF">2020-01-02T01:20:08Z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