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体检注意事项告知书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为确保体检工作顺利进行，特在体检前将有关注意事项告知如下，请务必遵守。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体检人员凭本人有效《居民身份证》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8月17日早上7:2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0准时到正安县综治中心楼下集中，</w:t>
      </w:r>
      <w:r>
        <w:rPr>
          <w:rFonts w:hint="eastAsia" w:ascii="仿宋" w:hAnsi="仿宋" w:eastAsia="仿宋" w:cs="仿宋"/>
          <w:sz w:val="32"/>
          <w:szCs w:val="32"/>
        </w:rPr>
        <w:t>听从工作人员安排进行体检前的准备工作，集中前往指定医院进行体检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未按规定时间到达指定地点集中的，视为自动放弃体检资格。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体检费用约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300元，以医院实际收取的为准。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.体检人员体检科目及其标准，按照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《公务员录用体检通用标准（试行）》（国人部发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〔20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05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〕1号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、《公务员录用体检操作手册（试行）》、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《关于印发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&lt;公务员录用体检操作手册（试行）&gt;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有关修订内容的通知》(人社部发〔2013〕58号)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《关于修订公务员录用体检通用标准(试行)及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〈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公务员录用体检操作手册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〉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(试行)有关内容的通知》(人社部发〔2016〕140号)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《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关于印发公务员录用体检特殊标准（试行）的通知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》(人社部发〔201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〕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82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号)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eastAsia="zh-CN"/>
        </w:rPr>
        <w:t>和我省的有关规定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  <w:t>执行。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对隐瞒病史（包括服用降压药物史等）、弄虚作假或冒名顶替的考生，取消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  <w:u w:val="none"/>
        </w:rPr>
        <w:t>资格。对体检不合格者不予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体检前一天晚上8:00以后不得进食、23:00以前就寝;体检当日空腹，在未做完抽血和B超前，不得进食(含牛奶和清水之外的饮料)，以免影响检查结果。检查当天要穿轻便服装，不要化妆，不要穿连衣裙、连裤袜，不要穿有金属扣子的内衣裤、不要戴饰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考生必须听从小组带队人员和医生的指挥管理。体检过程中不得向医生说情、打招呼，不得报出自己的姓名和报考职位等信息，不得擅自离队单独行动，不得无理取闹。如有上述违规行为，一经查实，即作违纪处理，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．积极配合医生、导医及带队工作人员，认真检查所有项目，不能漏检。未体检完所有项目擅自退场或放弃某一项目检查者，视为自动放弃体检。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．主检医师认为需要作进一步检查才能判断的，可提出具有针对性的附加检查项目，由此发生的费用由考生自理。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．体检当天需进行采血、B超等检查，请在受检前12小时不要进食。做完空腹检查项目后再进食。抽血后请按压针口2—3分钟，以免出血肿。采集尿检标本时，请取中段尿液。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．女性受检者生理期勿做妇科及尿常规检查，待生理期结束后再补检；怀孕或可能已怀孕者，勿做X光检查，应在体检开始前告知工作人员，否则后果自负。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.在招考期间，尽量不要改变联系方式并应保持通讯畅通。如要变更联系方式的，请在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正安县特岗招聘</w:t>
      </w:r>
      <w:r>
        <w:rPr>
          <w:rFonts w:hint="eastAsia" w:ascii="仿宋" w:hAnsi="仿宋" w:eastAsia="仿宋" w:cs="仿宋"/>
          <w:sz w:val="32"/>
          <w:szCs w:val="32"/>
        </w:rPr>
        <w:t>领导小组办公室备案。若因考生登记的联系方式变动或通讯不畅，造成无法联系到考生的，后果由考生自负。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054B5"/>
    <w:rsid w:val="06CE7115"/>
    <w:rsid w:val="1A040D7F"/>
    <w:rsid w:val="1EE30736"/>
    <w:rsid w:val="363528FE"/>
    <w:rsid w:val="3BF054B5"/>
    <w:rsid w:val="3F71655F"/>
    <w:rsid w:val="4D352797"/>
    <w:rsid w:val="4DA945F4"/>
    <w:rsid w:val="50CD4254"/>
    <w:rsid w:val="60ED7176"/>
    <w:rsid w:val="610E7443"/>
    <w:rsid w:val="67FE2830"/>
    <w:rsid w:val="6D535020"/>
    <w:rsid w:val="7FD3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2018-07-24T07:42:00Z</dcterms:created>
  <dc:creator>又一片天</dc:creator>
  <cp:lastModifiedBy>星空之幻</cp:lastModifiedBy>
  <cp:lastPrinted>2018-07-27T01:00:00Z</cp:lastPrinted>
  <dcterms:modified xsi:type="dcterms:W3CDTF">2020-08-16T01:05:17Z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