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应聘人员个人信息表</w:t>
      </w:r>
    </w:p>
    <w:tbl>
      <w:tblPr>
        <w:tblStyle w:val="2"/>
        <w:tblW w:w="4994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361"/>
        <w:gridCol w:w="1137"/>
        <w:gridCol w:w="1523"/>
        <w:gridCol w:w="4"/>
        <w:gridCol w:w="1117"/>
        <w:gridCol w:w="4"/>
        <w:gridCol w:w="14"/>
        <w:gridCol w:w="1131"/>
        <w:gridCol w:w="2"/>
        <w:gridCol w:w="461"/>
        <w:gridCol w:w="674"/>
        <w:gridCol w:w="2"/>
        <w:gridCol w:w="11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 寸 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婚姻状况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83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（请注明是否专升本/中专升大专/成教等）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是否统招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成绩绩点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专业排名</w:t>
            </w:r>
          </w:p>
        </w:tc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排名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总人数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原属单位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职称/职位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（何时何地晋升写明）</w:t>
            </w: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1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1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444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（从最高学历写起）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在校经历/工作经历</w:t>
            </w:r>
          </w:p>
        </w:tc>
        <w:tc>
          <w:tcPr>
            <w:tcW w:w="444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相关岗位正式工作经验（   ）年。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（此部分填写经历）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获奖情况/资格证书</w:t>
            </w:r>
          </w:p>
        </w:tc>
        <w:tc>
          <w:tcPr>
            <w:tcW w:w="444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44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（所有项必填，没有则填无，填写时红色字体请删除）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制表：综合管理部</w:t>
            </w: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85C8E"/>
    <w:rsid w:val="00CF0F55"/>
    <w:rsid w:val="0B112442"/>
    <w:rsid w:val="23F745C8"/>
    <w:rsid w:val="2C8A2A94"/>
    <w:rsid w:val="3A285C8E"/>
    <w:rsid w:val="4FE93F6B"/>
    <w:rsid w:val="600546AA"/>
    <w:rsid w:val="68F22092"/>
    <w:rsid w:val="6D6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2020-04-21T08:46:00Z</dcterms:created>
  <dc:creator>赵薇</dc:creator>
  <cp:lastModifiedBy>赵薇</cp:lastModifiedBy>
  <cp:lastPrinted>2020-09-28T06:38:36Z</cp:lastPrinted>
  <dcterms:modified xsi:type="dcterms:W3CDTF">2020-09-28T10:03:31Z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