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40" w:type="dxa"/>
        <w:tblInd w:w="-3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570"/>
        <w:gridCol w:w="629"/>
        <w:gridCol w:w="863"/>
        <w:gridCol w:w="1106"/>
        <w:gridCol w:w="1500"/>
        <w:gridCol w:w="535"/>
        <w:gridCol w:w="890"/>
        <w:gridCol w:w="1313"/>
        <w:gridCol w:w="10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color w:val="333333"/>
                <w:sz w:val="31"/>
                <w:szCs w:val="31"/>
                <w:shd w:val="clear" w:color="auto" w:fill="FFFFFF"/>
              </w:rPr>
              <w:t xml:space="preserve"> </w:t>
            </w:r>
            <w:r>
              <w:rPr>
                <w:rFonts w:ascii="楷体" w:hAnsi="楷体" w:eastAsia="楷体"/>
                <w:bCs/>
                <w:sz w:val="28"/>
                <w:szCs w:val="28"/>
              </w:rPr>
              <w:t>附件1：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954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eastAsia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color w:val="000000"/>
                <w:kern w:val="0"/>
                <w:sz w:val="36"/>
                <w:szCs w:val="36"/>
              </w:rPr>
              <w:t>2021年高校毕业生就业见习岗位需求信息表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b/>
                <w:bCs/>
                <w:color w:val="000000"/>
                <w:kern w:val="0"/>
                <w:sz w:val="24"/>
                <w:szCs w:val="24"/>
              </w:rPr>
              <w:t>见习人数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b/>
                <w:bCs/>
                <w:color w:val="000000"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b/>
                <w:bCs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1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b/>
                <w:bCs/>
                <w:color w:val="000000"/>
                <w:kern w:val="0"/>
                <w:sz w:val="24"/>
                <w:szCs w:val="24"/>
              </w:rPr>
              <w:t>备注（能否提供食宿）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务川自治县</w:t>
            </w:r>
            <w:r>
              <w:rPr>
                <w:rFonts w:hint="eastAsia" w:ascii="仿宋" w:hAnsi="仿宋" w:eastAsia="仿宋"/>
                <w:color w:val="000000"/>
                <w:kern w:val="0"/>
                <w:lang w:eastAsia="zh-CN"/>
              </w:rPr>
              <w:t>自然资源局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lang w:eastAsia="zh-CN"/>
              </w:rPr>
              <w:t>办公室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lang w:eastAsia="zh-CN"/>
              </w:rPr>
              <w:t>工作人员</w:t>
            </w: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</w:rPr>
              <w:t>人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lang w:eastAsia="zh-CN"/>
              </w:rPr>
              <w:t>大学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kern w:val="0"/>
                <w:lang w:eastAsia="zh-CN"/>
              </w:rPr>
              <w:t>本科及以上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lang w:eastAsia="zh-CN"/>
              </w:rPr>
              <w:t>一级学科：地理科学类、测绘类、地质类；二级学科：土地资源管理、城乡规划、法学、汉语言文学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lang w:eastAsia="zh-CN"/>
              </w:rPr>
              <w:t>务川自治县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lang w:eastAsia="zh-CN"/>
              </w:rPr>
              <w:t>自然资源局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lang w:eastAsia="zh-CN"/>
              </w:rPr>
              <w:t>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提供早餐、午餐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2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——</w:t>
            </w:r>
          </w:p>
        </w:tc>
      </w:tr>
    </w:tbl>
    <w:p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8568F"/>
    <w:rsid w:val="08E61475"/>
    <w:rsid w:val="165F2E5B"/>
    <w:rsid w:val="16D8568F"/>
    <w:rsid w:val="232B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2021-05-28T07:24:00Z</dcterms:created>
  <dc:creator>谜</dc:creator>
  <cp:lastModifiedBy>Administrator</cp:lastModifiedBy>
  <dcterms:modified xsi:type="dcterms:W3CDTF">2021-08-18T01:09:15Z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00591A357B2D41FABC6F33F6954F7AAE</vt:lpwstr>
  </property>
</Properties>
</file>