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t>应聘岗位诚信承诺书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一、本人所提供的个人信息、证明材料、证件等均真实、准确。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三、本人认真阅读了公开招聘公告相关招聘信息，理解其内容，本人符合招聘条件，不属于不符合招聘公告报考情形的考生。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报考者本人签名：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本人身份证号码：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年   月   日    </w:t>
      </w:r>
    </w:p>
    <w:p>
      <w:pPr>
        <w:pStyle w:val="4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pStyle w:val="8"/>
        <w:spacing w:before="0" w:after="0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纳雍县毕绿生态绿色产业发展有限公司</w:t>
      </w:r>
    </w:p>
    <w:p>
      <w:pPr>
        <w:pStyle w:val="8"/>
        <w:spacing w:before="0" w:after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应聘人员登记表</w:t>
      </w:r>
    </w:p>
    <w:tbl>
      <w:tblPr>
        <w:tblStyle w:val="9"/>
        <w:tblpPr w:leftFromText="180" w:rightFromText="180" w:vertAnchor="text" w:horzAnchor="page" w:tblpX="1492" w:tblpY="189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183"/>
        <w:gridCol w:w="970"/>
        <w:gridCol w:w="1384"/>
        <w:gridCol w:w="1329"/>
        <w:gridCol w:w="27"/>
        <w:gridCol w:w="1299"/>
        <w:gridCol w:w="191"/>
        <w:gridCol w:w="172"/>
        <w:gridCol w:w="736"/>
        <w:gridCol w:w="34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出生年月（   岁）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14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现在居住地：</w:t>
            </w:r>
          </w:p>
        </w:tc>
        <w:tc>
          <w:tcPr>
            <w:tcW w:w="749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现工作单位及地址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现工作单位人事部门电话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手机号码：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办公号码：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专业技术职务任职资格或职(执)业资格</w:t>
            </w:r>
          </w:p>
        </w:tc>
        <w:tc>
          <w:tcPr>
            <w:tcW w:w="65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职位名称及代码</w:t>
            </w:r>
          </w:p>
        </w:tc>
        <w:tc>
          <w:tcPr>
            <w:tcW w:w="65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（说明：主要学习简历从高中起填写）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（结、肄）业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898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50"/>
        <w:gridCol w:w="638"/>
        <w:gridCol w:w="2795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79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工作单位及职务（说明：主要工作经历从初次参加工作时间起填写）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79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1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本人承诺：上述所填报名信息真实、准确。提供的学历证书等相关证件均真实有效。如有弄虚作假或填涂错误，由本人承担一切后果，并自愿接受有关部门的处理。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本人签名：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79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</w:tc>
        <w:tc>
          <w:tcPr>
            <w:tcW w:w="81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何时何处何原因受过何种奖励</w:t>
            </w:r>
          </w:p>
        </w:tc>
        <w:tc>
          <w:tcPr>
            <w:tcW w:w="5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何时何处何原因受过何种奖励</w:t>
            </w:r>
          </w:p>
        </w:tc>
        <w:tc>
          <w:tcPr>
            <w:tcW w:w="5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紧急联系人通讯方式</w:t>
            </w:r>
          </w:p>
        </w:tc>
        <w:tc>
          <w:tcPr>
            <w:tcW w:w="5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>
      <w:pPr>
        <w:pStyle w:val="4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招聘期间疫情防控须知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考生报名前应通过提前查看“贵州健康码”(以下简称“健康码”)确保“健康码”为“绿码”。报名后应持续关注“健康码”状态并保持通讯畅通。“红码”、“黄码”考生应咨询当地疫情防控部门，按要求通过每日健康打卡、持码人申诉、隔离观察无异常、核酸检测等方式，在考试前转为“绿码”。“健康码”绿码且体温正常的考生可正常参加招聘相应环节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2.拟报名的考生知晓公告内容之日起至本人参与本次招聘结束前，启动体温监测，按照“一日一测，异常情况随时报”的疫情报告制度，及时将异常情况报告所在单位或社区防疫部门，同时及时报告考试机构。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拟报名的考生知晓公告内容之日起至本人参与本次招聘结束前，禁止在国内疫情中高风险地区或国(境)外旅行、居住;禁止与新冠肺炎确诊病例、疑似病例、无症状感染者及中高风险区域人员接触;尽量避免去人群流动性较大、人群密集的场所聚集。拟报名考生如有以上情况，须在报名之前及时将异常情况报告所在单位或社区防疫部门，同时及时报告考试机构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考生在备考过程中，要做好自我防护，注意个人卫生，加强营养和合理休息，防止过度紧张和疲劳，以良好心态和身体素质参加考试，避免出现发热、咳嗽等异常症状。参加面试测评当天要采取合适的出行方式前往考点，与他人保持安全间距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5.参加本次招聘考试必须同时符合“健康码绿码+佩戴口罩+体温正常”要求，方能按要求有序进入面试测评指定地点，保持安全防控距离，服从现场工作人员安排，按要求参与面试测评后即有序离开。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考生应自备口罩，在面试测评、体检等整个招聘环节，按当地疫情风险等级和防控要求科学佩戴口罩。考生参与招聘期间，在人群聚集环节（如考点入场及考后离场等），建议全程佩戴口罩，但在接受身份识别验证等特殊情况须摘除口罩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7.考试期间，考生要自觉维护考试秩序，与其他考生保持安全防控距离，服从现场工作人员安排，考试结束后按规定有序离场。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314E2D-DB6B-4DB7-9917-51B0E6B7E2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7E96"/>
    <w:rsid w:val="003C1A56"/>
    <w:rsid w:val="00CA735B"/>
    <w:rsid w:val="011A7A96"/>
    <w:rsid w:val="01B35FE1"/>
    <w:rsid w:val="027C4C1B"/>
    <w:rsid w:val="02DE2F0B"/>
    <w:rsid w:val="03107724"/>
    <w:rsid w:val="03457EBC"/>
    <w:rsid w:val="04507EEA"/>
    <w:rsid w:val="052B7958"/>
    <w:rsid w:val="05AC6207"/>
    <w:rsid w:val="05B024DE"/>
    <w:rsid w:val="05C460AB"/>
    <w:rsid w:val="06D549C1"/>
    <w:rsid w:val="06DE5443"/>
    <w:rsid w:val="08DD5E33"/>
    <w:rsid w:val="09A82F57"/>
    <w:rsid w:val="09AA5536"/>
    <w:rsid w:val="0BA40441"/>
    <w:rsid w:val="0BD519B8"/>
    <w:rsid w:val="0C827B44"/>
    <w:rsid w:val="0CD25392"/>
    <w:rsid w:val="0EAC5A46"/>
    <w:rsid w:val="0EF811B6"/>
    <w:rsid w:val="0F8E02D1"/>
    <w:rsid w:val="10E765ED"/>
    <w:rsid w:val="11D76DC4"/>
    <w:rsid w:val="12A515D0"/>
    <w:rsid w:val="132576FF"/>
    <w:rsid w:val="13E70C21"/>
    <w:rsid w:val="142B5092"/>
    <w:rsid w:val="14455648"/>
    <w:rsid w:val="14733B0F"/>
    <w:rsid w:val="159370D9"/>
    <w:rsid w:val="15E7353E"/>
    <w:rsid w:val="16CF14A5"/>
    <w:rsid w:val="17790144"/>
    <w:rsid w:val="198C4C0C"/>
    <w:rsid w:val="1A0A4DD4"/>
    <w:rsid w:val="1B466401"/>
    <w:rsid w:val="1C604AAC"/>
    <w:rsid w:val="1CFB066A"/>
    <w:rsid w:val="1E8362D4"/>
    <w:rsid w:val="1EBE17F0"/>
    <w:rsid w:val="200F5E4A"/>
    <w:rsid w:val="205A540D"/>
    <w:rsid w:val="20905307"/>
    <w:rsid w:val="21E54374"/>
    <w:rsid w:val="23642396"/>
    <w:rsid w:val="23BF5AA1"/>
    <w:rsid w:val="23DC4D4D"/>
    <w:rsid w:val="24B01058"/>
    <w:rsid w:val="25385168"/>
    <w:rsid w:val="25A32963"/>
    <w:rsid w:val="25BF16D9"/>
    <w:rsid w:val="25DD12A8"/>
    <w:rsid w:val="2609712E"/>
    <w:rsid w:val="2702513D"/>
    <w:rsid w:val="27D36204"/>
    <w:rsid w:val="28942353"/>
    <w:rsid w:val="28A04D6D"/>
    <w:rsid w:val="291A1B16"/>
    <w:rsid w:val="29D47B90"/>
    <w:rsid w:val="2A55125A"/>
    <w:rsid w:val="2A743CD9"/>
    <w:rsid w:val="2C66652C"/>
    <w:rsid w:val="2CBE4F85"/>
    <w:rsid w:val="2CD57DB5"/>
    <w:rsid w:val="2CEC29E1"/>
    <w:rsid w:val="2EDA0F4B"/>
    <w:rsid w:val="2F5819F5"/>
    <w:rsid w:val="2F5F296C"/>
    <w:rsid w:val="2FF54219"/>
    <w:rsid w:val="30551FD4"/>
    <w:rsid w:val="30F4392F"/>
    <w:rsid w:val="314A213C"/>
    <w:rsid w:val="31FB095E"/>
    <w:rsid w:val="326D34E0"/>
    <w:rsid w:val="32A66054"/>
    <w:rsid w:val="32E50AD8"/>
    <w:rsid w:val="33B84943"/>
    <w:rsid w:val="33DF38FB"/>
    <w:rsid w:val="34223D41"/>
    <w:rsid w:val="344A326C"/>
    <w:rsid w:val="34CC51F3"/>
    <w:rsid w:val="34E25D75"/>
    <w:rsid w:val="35A069F7"/>
    <w:rsid w:val="35B762B3"/>
    <w:rsid w:val="36D13262"/>
    <w:rsid w:val="37241A04"/>
    <w:rsid w:val="3730609D"/>
    <w:rsid w:val="38843C56"/>
    <w:rsid w:val="3AFB088C"/>
    <w:rsid w:val="3B8C495B"/>
    <w:rsid w:val="3C0A7DFE"/>
    <w:rsid w:val="3C8A3AD5"/>
    <w:rsid w:val="3CE679F6"/>
    <w:rsid w:val="3DD77B2D"/>
    <w:rsid w:val="3FE57E6E"/>
    <w:rsid w:val="401B17BE"/>
    <w:rsid w:val="418A7853"/>
    <w:rsid w:val="41C85D6A"/>
    <w:rsid w:val="41D928AF"/>
    <w:rsid w:val="41E00E42"/>
    <w:rsid w:val="42786440"/>
    <w:rsid w:val="428C6048"/>
    <w:rsid w:val="43532ABB"/>
    <w:rsid w:val="44125D90"/>
    <w:rsid w:val="44DF0D27"/>
    <w:rsid w:val="45162A1B"/>
    <w:rsid w:val="45674AAD"/>
    <w:rsid w:val="45B1110F"/>
    <w:rsid w:val="474D2A8A"/>
    <w:rsid w:val="47C4446C"/>
    <w:rsid w:val="48AA74BF"/>
    <w:rsid w:val="49582DBA"/>
    <w:rsid w:val="49E149D8"/>
    <w:rsid w:val="4A60081B"/>
    <w:rsid w:val="4AEE1933"/>
    <w:rsid w:val="4CF25C52"/>
    <w:rsid w:val="4D5947CF"/>
    <w:rsid w:val="4D6C2EE6"/>
    <w:rsid w:val="4E7B34B0"/>
    <w:rsid w:val="4EBF4F10"/>
    <w:rsid w:val="4ED53A5B"/>
    <w:rsid w:val="4FB23979"/>
    <w:rsid w:val="502727D3"/>
    <w:rsid w:val="514E2B5B"/>
    <w:rsid w:val="51E12248"/>
    <w:rsid w:val="52C03D32"/>
    <w:rsid w:val="52E451B0"/>
    <w:rsid w:val="53BA4AB2"/>
    <w:rsid w:val="540E698B"/>
    <w:rsid w:val="542E6F45"/>
    <w:rsid w:val="55F14D61"/>
    <w:rsid w:val="57D93F59"/>
    <w:rsid w:val="58172F39"/>
    <w:rsid w:val="58995336"/>
    <w:rsid w:val="5B500D44"/>
    <w:rsid w:val="5DFF5F2F"/>
    <w:rsid w:val="614B6B43"/>
    <w:rsid w:val="61B635E2"/>
    <w:rsid w:val="629A70ED"/>
    <w:rsid w:val="62AA5FB5"/>
    <w:rsid w:val="64ED6841"/>
    <w:rsid w:val="65693526"/>
    <w:rsid w:val="676F08D2"/>
    <w:rsid w:val="67726ECB"/>
    <w:rsid w:val="6774096D"/>
    <w:rsid w:val="67826429"/>
    <w:rsid w:val="68E526C0"/>
    <w:rsid w:val="693425A6"/>
    <w:rsid w:val="6AAE2C00"/>
    <w:rsid w:val="6B146F77"/>
    <w:rsid w:val="6BA149A2"/>
    <w:rsid w:val="6BE3613B"/>
    <w:rsid w:val="6C1079B8"/>
    <w:rsid w:val="6E3B6F78"/>
    <w:rsid w:val="6E931815"/>
    <w:rsid w:val="6F7C6DCB"/>
    <w:rsid w:val="6FB80CDC"/>
    <w:rsid w:val="70113FF0"/>
    <w:rsid w:val="71561AB1"/>
    <w:rsid w:val="720C66CB"/>
    <w:rsid w:val="72D6047F"/>
    <w:rsid w:val="7366002B"/>
    <w:rsid w:val="760666D1"/>
    <w:rsid w:val="76D244B8"/>
    <w:rsid w:val="78F671CD"/>
    <w:rsid w:val="79B342E9"/>
    <w:rsid w:val="7A7C18E4"/>
    <w:rsid w:val="7A937BFD"/>
    <w:rsid w:val="7BFC2F3B"/>
    <w:rsid w:val="7DE47B30"/>
    <w:rsid w:val="7DF97AC9"/>
    <w:rsid w:val="7E754BFF"/>
    <w:rsid w:val="7F0037C1"/>
    <w:rsid w:val="7F44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cs="Arial"/>
      <w:b/>
      <w:bCs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4">
    <w:name w:val="font11"/>
    <w:basedOn w:val="1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</Words>
  <Characters>1165</Characters>
  <Lines>9</Lines>
  <Paragraphs>2</Paragraphs>
  <TotalTime>8</TotalTime>
  <ScaleCrop>false</ScaleCrop>
  <LinksUpToDate>false</LinksUpToDate>
  <CharactersWithSpaces>1367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2020-06-29T15:58:00Z</dcterms:created>
  <dc:creator>(●—●)空！</dc:creator>
  <cp:lastModifiedBy>老潘潘</cp:lastModifiedBy>
  <cp:lastPrinted>2020-07-23T19:42:00Z</cp:lastPrinted>
  <dcterms:modified xsi:type="dcterms:W3CDTF">2022-03-11T09:41:12Z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0_btnclosed</vt:lpwstr>
  </property>
  <property fmtid="{D5CDD505-2E9C-101B-9397-08002B2CF9AE}" pid="4" name="ICV">
    <vt:lpwstr>9CAF74A0BAE546989AA52AF6E3B30316</vt:lpwstr>
  </property>
</Properties>
</file>